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44" w:rsidRPr="000E519A" w:rsidRDefault="002C2244" w:rsidP="00592A4B">
      <w:pPr>
        <w:pStyle w:val="MediumGrid2"/>
        <w:jc w:val="center"/>
        <w:rPr>
          <w:b/>
        </w:rPr>
      </w:pPr>
      <w:r w:rsidRPr="000E519A">
        <w:rPr>
          <w:b/>
        </w:rPr>
        <w:t>Conference Minister</w:t>
      </w:r>
    </w:p>
    <w:p w:rsidR="00592A4B" w:rsidRPr="000E519A" w:rsidRDefault="00592A4B" w:rsidP="00592A4B">
      <w:pPr>
        <w:pStyle w:val="MediumGrid2"/>
        <w:jc w:val="center"/>
        <w:rPr>
          <w:b/>
        </w:rPr>
      </w:pPr>
      <w:r w:rsidRPr="000E519A">
        <w:rPr>
          <w:b/>
        </w:rPr>
        <w:t xml:space="preserve">Heidi </w:t>
      </w:r>
      <w:proofErr w:type="spellStart"/>
      <w:r w:rsidRPr="000E519A">
        <w:rPr>
          <w:b/>
        </w:rPr>
        <w:t>Regier</w:t>
      </w:r>
      <w:proofErr w:type="spellEnd"/>
      <w:r w:rsidRPr="000E519A">
        <w:rPr>
          <w:b/>
        </w:rPr>
        <w:t xml:space="preserve"> </w:t>
      </w:r>
      <w:proofErr w:type="spellStart"/>
      <w:r w:rsidRPr="000E519A">
        <w:rPr>
          <w:b/>
        </w:rPr>
        <w:t>Kreider</w:t>
      </w:r>
      <w:proofErr w:type="spellEnd"/>
    </w:p>
    <w:p w:rsidR="002C2244" w:rsidRPr="000E519A" w:rsidRDefault="002C2244" w:rsidP="002C2244">
      <w:pPr>
        <w:pStyle w:val="MediumGrid2"/>
      </w:pPr>
      <w:r w:rsidRPr="000E519A">
        <w:t>Activities from this past year according to priorities in my job description:</w:t>
      </w:r>
    </w:p>
    <w:p w:rsidR="002C2244" w:rsidRPr="000E519A" w:rsidRDefault="002C2244" w:rsidP="002C2244">
      <w:pPr>
        <w:pStyle w:val="MediumGrid2"/>
      </w:pPr>
    </w:p>
    <w:p w:rsidR="00D57D66" w:rsidRPr="000E519A" w:rsidRDefault="002C2244" w:rsidP="002C2244">
      <w:pPr>
        <w:pStyle w:val="MediumGrid2"/>
        <w:rPr>
          <w:b/>
        </w:rPr>
      </w:pPr>
      <w:r w:rsidRPr="000E519A">
        <w:rPr>
          <w:b/>
        </w:rPr>
        <w:t>Develop, build and articulate vision for the WDC:</w:t>
      </w:r>
    </w:p>
    <w:p w:rsidR="000E519A" w:rsidRDefault="000E519A" w:rsidP="002C2244">
      <w:pPr>
        <w:pStyle w:val="MediumGrid2"/>
      </w:pPr>
    </w:p>
    <w:p w:rsidR="0056291C" w:rsidRPr="000E519A" w:rsidRDefault="0068224E" w:rsidP="002C2244">
      <w:pPr>
        <w:pStyle w:val="MediumGrid2"/>
      </w:pPr>
      <w:bookmarkStart w:id="0" w:name="_GoBack"/>
      <w:bookmarkEnd w:id="0"/>
      <w:r w:rsidRPr="000E519A">
        <w:t>Following</w:t>
      </w:r>
      <w:r w:rsidR="0056291C" w:rsidRPr="000E519A">
        <w:t xml:space="preserve"> Executive Certificate in Religious Funding (ECRF) training </w:t>
      </w:r>
      <w:r w:rsidR="004A360E" w:rsidRPr="000E519A">
        <w:t xml:space="preserve">in </w:t>
      </w:r>
      <w:r w:rsidR="002438B0" w:rsidRPr="000E519A">
        <w:t>2018</w:t>
      </w:r>
      <w:r w:rsidR="004A360E" w:rsidRPr="000E519A">
        <w:t xml:space="preserve">, </w:t>
      </w:r>
      <w:r w:rsidR="0056291C" w:rsidRPr="000E519A">
        <w:t xml:space="preserve">I </w:t>
      </w:r>
      <w:r w:rsidR="00D57D66" w:rsidRPr="000E519A">
        <w:t>have been</w:t>
      </w:r>
      <w:r w:rsidR="004A360E" w:rsidRPr="000E519A">
        <w:t xml:space="preserve"> </w:t>
      </w:r>
      <w:r w:rsidRPr="000E519A">
        <w:t>assessing</w:t>
      </w:r>
      <w:r w:rsidR="0056291C" w:rsidRPr="000E519A">
        <w:t xml:space="preserve"> WDC’s annual fundraising ministry </w:t>
      </w:r>
      <w:r w:rsidR="002A770E" w:rsidRPr="000E519A">
        <w:t>as it relates to</w:t>
      </w:r>
      <w:r w:rsidR="0056291C" w:rsidRPr="000E519A">
        <w:t xml:space="preserve"> leadership, institutional clarity, organizational r</w:t>
      </w:r>
      <w:r w:rsidR="004A360E" w:rsidRPr="000E519A">
        <w:t>eadiness, best practices and th</w:t>
      </w:r>
      <w:r w:rsidR="0056291C" w:rsidRPr="000E519A">
        <w:t xml:space="preserve">eological integrity. This </w:t>
      </w:r>
      <w:r w:rsidR="004A360E" w:rsidRPr="000E519A">
        <w:t>includes</w:t>
      </w:r>
      <w:r w:rsidR="0056291C" w:rsidRPr="000E519A">
        <w:t xml:space="preserve"> data-gathering and conversations with Executive Board, </w:t>
      </w:r>
      <w:r w:rsidR="00231EE5" w:rsidRPr="000E519A">
        <w:t xml:space="preserve">commissions, staff and </w:t>
      </w:r>
      <w:r w:rsidR="0056291C" w:rsidRPr="000E519A">
        <w:t>donors</w:t>
      </w:r>
      <w:r w:rsidR="002438B0" w:rsidRPr="000E519A">
        <w:t xml:space="preserve">, </w:t>
      </w:r>
      <w:r w:rsidR="00CA063B" w:rsidRPr="000E519A">
        <w:t>with the goal of strengthening how we communicate</w:t>
      </w:r>
      <w:r w:rsidR="0056291C" w:rsidRPr="000E519A">
        <w:t xml:space="preserve"> WDC vision and mission, nurture donor relationships, promote planned giving, and encourage a culture of generosi</w:t>
      </w:r>
      <w:r w:rsidR="004A360E" w:rsidRPr="000E519A">
        <w:t xml:space="preserve">ty in WDC and its congregations. </w:t>
      </w:r>
    </w:p>
    <w:p w:rsidR="004A360E" w:rsidRPr="000E519A" w:rsidRDefault="004A360E" w:rsidP="002C2244">
      <w:pPr>
        <w:pStyle w:val="MediumGrid2"/>
      </w:pPr>
    </w:p>
    <w:p w:rsidR="004A360E" w:rsidRPr="000E519A" w:rsidRDefault="002A770E" w:rsidP="002C2244">
      <w:pPr>
        <w:pStyle w:val="MediumGrid2"/>
      </w:pPr>
      <w:r w:rsidRPr="000E519A">
        <w:t xml:space="preserve">WDC and South Central Conference applied jointly </w:t>
      </w:r>
      <w:r w:rsidR="0056291C" w:rsidRPr="000E519A">
        <w:t xml:space="preserve">for </w:t>
      </w:r>
      <w:r w:rsidRPr="000E519A">
        <w:t xml:space="preserve">a </w:t>
      </w:r>
      <w:r w:rsidR="0056291C" w:rsidRPr="000E519A">
        <w:t>2019 Leadership Transformation Grant from Kansas Leadership Center</w:t>
      </w:r>
      <w:r w:rsidRPr="000E519A">
        <w:t>, and</w:t>
      </w:r>
      <w:r w:rsidR="00E82FD3" w:rsidRPr="000E519A">
        <w:t xml:space="preserve"> received a grant for 40 spots in </w:t>
      </w:r>
      <w:r w:rsidR="004A360E" w:rsidRPr="000E519A">
        <w:t>KLC’s</w:t>
      </w:r>
      <w:r w:rsidR="00E82FD3" w:rsidRPr="000E519A">
        <w:t xml:space="preserve"> adaptive leadership programs</w:t>
      </w:r>
      <w:r w:rsidR="004A360E" w:rsidRPr="000E519A">
        <w:t xml:space="preserve"> </w:t>
      </w:r>
      <w:r w:rsidR="00CA063B" w:rsidRPr="000E519A">
        <w:t>this year.</w:t>
      </w:r>
      <w:r w:rsidR="00B04C1F" w:rsidRPr="000E519A">
        <w:t xml:space="preserve"> Our</w:t>
      </w:r>
      <w:r w:rsidR="00E82FD3" w:rsidRPr="000E519A">
        <w:t xml:space="preserve"> focus </w:t>
      </w:r>
      <w:r w:rsidR="00B04C1F" w:rsidRPr="000E519A">
        <w:t xml:space="preserve">is </w:t>
      </w:r>
      <w:r w:rsidR="00E82FD3" w:rsidRPr="000E519A">
        <w:t>on training for youth ministry leaders, pastors</w:t>
      </w:r>
      <w:r w:rsidR="00B04C1F" w:rsidRPr="000E519A">
        <w:t>,</w:t>
      </w:r>
      <w:r w:rsidR="00E82FD3" w:rsidRPr="000E519A">
        <w:t xml:space="preserve"> congregational and conference leaders. </w:t>
      </w:r>
      <w:r w:rsidR="00B04C1F" w:rsidRPr="000E519A">
        <w:t>We continue to build a</w:t>
      </w:r>
      <w:r w:rsidR="004A360E" w:rsidRPr="000E519A">
        <w:t xml:space="preserve"> </w:t>
      </w:r>
      <w:r w:rsidR="00E82FD3" w:rsidRPr="000E519A">
        <w:t>common</w:t>
      </w:r>
      <w:r w:rsidR="004A360E" w:rsidRPr="000E519A">
        <w:t xml:space="preserve"> leadership “language”</w:t>
      </w:r>
      <w:r w:rsidR="00E82FD3" w:rsidRPr="000E519A">
        <w:t xml:space="preserve"> </w:t>
      </w:r>
      <w:r w:rsidR="004A360E" w:rsidRPr="000E519A">
        <w:t xml:space="preserve">and equip </w:t>
      </w:r>
      <w:r w:rsidR="00B04C1F" w:rsidRPr="000E519A">
        <w:t xml:space="preserve">WDC members </w:t>
      </w:r>
      <w:r w:rsidR="004A360E" w:rsidRPr="000E519A">
        <w:t xml:space="preserve">to understand </w:t>
      </w:r>
      <w:r w:rsidR="00B04C1F" w:rsidRPr="000E519A">
        <w:t>their challenges</w:t>
      </w:r>
      <w:r w:rsidR="004A360E" w:rsidRPr="000E519A">
        <w:t xml:space="preserve">, care for themselves, energize others and intervene skillfully in complex situations. Training spots are still available </w:t>
      </w:r>
      <w:r w:rsidR="00CA063B" w:rsidRPr="000E519A">
        <w:t>for</w:t>
      </w:r>
      <w:r w:rsidR="00CC3E2A" w:rsidRPr="000E519A">
        <w:t xml:space="preserve"> 2019</w:t>
      </w:r>
      <w:r w:rsidR="00B04C1F" w:rsidRPr="000E519A">
        <w:t>.</w:t>
      </w:r>
    </w:p>
    <w:p w:rsidR="00B04C1F" w:rsidRPr="000E519A" w:rsidRDefault="00B04C1F" w:rsidP="002C2244">
      <w:pPr>
        <w:pStyle w:val="MediumGrid2"/>
      </w:pPr>
    </w:p>
    <w:p w:rsidR="004A360E" w:rsidRPr="000E519A" w:rsidRDefault="004A360E" w:rsidP="002C2244">
      <w:pPr>
        <w:pStyle w:val="MediumGrid2"/>
      </w:pPr>
      <w:r w:rsidRPr="000E519A">
        <w:t>In 2019, we began a</w:t>
      </w:r>
      <w:r w:rsidRPr="000E519A">
        <w:rPr>
          <w:i/>
        </w:rPr>
        <w:t xml:space="preserve"> Garden</w:t>
      </w:r>
      <w:r w:rsidRPr="000E519A">
        <w:t xml:space="preserve"> series o</w:t>
      </w:r>
      <w:r w:rsidR="00B04C1F" w:rsidRPr="000E519A">
        <w:t xml:space="preserve">f congregational snapshots highlighting </w:t>
      </w:r>
      <w:r w:rsidRPr="000E519A">
        <w:t xml:space="preserve">WDC congregations and how they express WDC’s mission, and a series </w:t>
      </w:r>
      <w:r w:rsidR="00B04C1F" w:rsidRPr="000E519A">
        <w:t xml:space="preserve">featuring </w:t>
      </w:r>
      <w:r w:rsidRPr="000E519A">
        <w:t>WDC commissions.</w:t>
      </w:r>
    </w:p>
    <w:p w:rsidR="004A360E" w:rsidRPr="000E519A" w:rsidRDefault="004A360E" w:rsidP="002C2244">
      <w:pPr>
        <w:pStyle w:val="MediumGrid2"/>
      </w:pPr>
    </w:p>
    <w:p w:rsidR="00AC34E4" w:rsidRPr="000E519A" w:rsidRDefault="004A360E" w:rsidP="002C2244">
      <w:pPr>
        <w:pStyle w:val="MediumGrid2"/>
      </w:pPr>
      <w:r w:rsidRPr="000E519A">
        <w:t>In April</w:t>
      </w:r>
      <w:r w:rsidR="0068224E" w:rsidRPr="000E519A">
        <w:t xml:space="preserve"> </w:t>
      </w:r>
      <w:r w:rsidRPr="000E519A">
        <w:t xml:space="preserve">I joined others from WDC </w:t>
      </w:r>
      <w:r w:rsidR="002A770E" w:rsidRPr="000E519A">
        <w:t>for a</w:t>
      </w:r>
      <w:r w:rsidR="0068224E" w:rsidRPr="000E519A">
        <w:t xml:space="preserve"> retreat at Camp </w:t>
      </w:r>
      <w:proofErr w:type="spellStart"/>
      <w:r w:rsidR="0068224E" w:rsidRPr="000E519A">
        <w:t>Mennoscah</w:t>
      </w:r>
      <w:proofErr w:type="spellEnd"/>
      <w:r w:rsidR="0068224E" w:rsidRPr="000E519A">
        <w:t>,</w:t>
      </w:r>
      <w:r w:rsidRPr="000E519A">
        <w:t xml:space="preserve"> </w:t>
      </w:r>
      <w:r w:rsidRPr="000E519A">
        <w:rPr>
          <w:i/>
        </w:rPr>
        <w:t>Who cares about climate change: Pastoral responses to denial and despair</w:t>
      </w:r>
      <w:r w:rsidR="0068224E" w:rsidRPr="000E519A">
        <w:rPr>
          <w:i/>
        </w:rPr>
        <w:t>,”</w:t>
      </w:r>
      <w:r w:rsidR="0068224E" w:rsidRPr="000E519A">
        <w:t xml:space="preserve"> facilitated by Doug</w:t>
      </w:r>
      <w:r w:rsidR="00CC3E2A" w:rsidRPr="000E519A">
        <w:t xml:space="preserve"> Kaufman and Jennifer Schrock. </w:t>
      </w:r>
      <w:r w:rsidR="0068224E" w:rsidRPr="000E519A">
        <w:t>A</w:t>
      </w:r>
      <w:r w:rsidR="00AC34E4" w:rsidRPr="000E519A">
        <w:t xml:space="preserve">s follow-up I wrote a </w:t>
      </w:r>
      <w:r w:rsidR="00AC34E4" w:rsidRPr="000E519A">
        <w:rPr>
          <w:i/>
        </w:rPr>
        <w:t>Sprouts</w:t>
      </w:r>
      <w:r w:rsidR="0068224E" w:rsidRPr="000E519A">
        <w:t xml:space="preserve"> article, presented a case-study at </w:t>
      </w:r>
      <w:r w:rsidR="00B04C1F" w:rsidRPr="000E519A">
        <w:t>our</w:t>
      </w:r>
      <w:r w:rsidR="0068224E" w:rsidRPr="000E519A">
        <w:t xml:space="preserve"> monthly Leadership Lunch, and facilitated </w:t>
      </w:r>
      <w:r w:rsidR="00B04C1F" w:rsidRPr="000E519A">
        <w:t>a</w:t>
      </w:r>
      <w:r w:rsidR="0068224E" w:rsidRPr="000E519A">
        <w:t xml:space="preserve"> gathering </w:t>
      </w:r>
      <w:r w:rsidR="00B04C1F" w:rsidRPr="000E519A">
        <w:t>for</w:t>
      </w:r>
      <w:r w:rsidR="0068224E" w:rsidRPr="000E519A">
        <w:t xml:space="preserve"> retreat participants</w:t>
      </w:r>
      <w:r w:rsidR="00B04C1F" w:rsidRPr="000E519A">
        <w:t xml:space="preserve">, and </w:t>
      </w:r>
      <w:r w:rsidR="002A770E" w:rsidRPr="000E519A">
        <w:t>plan</w:t>
      </w:r>
      <w:r w:rsidR="00B04C1F" w:rsidRPr="000E519A">
        <w:t>ned for</w:t>
      </w:r>
      <w:r w:rsidR="00D57D66" w:rsidRPr="000E519A">
        <w:t xml:space="preserve"> a workshop at </w:t>
      </w:r>
      <w:r w:rsidR="002A770E" w:rsidRPr="000E519A">
        <w:t>annual a</w:t>
      </w:r>
      <w:r w:rsidR="00D57D66" w:rsidRPr="000E519A">
        <w:t>ssembly</w:t>
      </w:r>
      <w:r w:rsidR="0068224E" w:rsidRPr="000E519A">
        <w:t xml:space="preserve"> to </w:t>
      </w:r>
      <w:r w:rsidR="00B04C1F" w:rsidRPr="000E519A">
        <w:t>generate conversation</w:t>
      </w:r>
      <w:r w:rsidR="0068224E" w:rsidRPr="000E519A">
        <w:t xml:space="preserve"> about creation care as a crucial </w:t>
      </w:r>
      <w:r w:rsidR="00D57D66" w:rsidRPr="000E519A">
        <w:t xml:space="preserve">issue </w:t>
      </w:r>
      <w:r w:rsidR="0068224E" w:rsidRPr="000E519A">
        <w:t xml:space="preserve">for the </w:t>
      </w:r>
      <w:r w:rsidR="00B04C1F" w:rsidRPr="000E519A">
        <w:t>church.</w:t>
      </w:r>
    </w:p>
    <w:p w:rsidR="0068224E" w:rsidRPr="000E519A" w:rsidRDefault="0068224E" w:rsidP="002C2244">
      <w:pPr>
        <w:pStyle w:val="MediumGrid2"/>
      </w:pPr>
    </w:p>
    <w:p w:rsidR="002C2244" w:rsidRPr="000E519A" w:rsidRDefault="002C2244" w:rsidP="002C2244">
      <w:pPr>
        <w:pStyle w:val="MediumGrid2"/>
        <w:rPr>
          <w:b/>
        </w:rPr>
      </w:pPr>
      <w:r w:rsidRPr="000E519A">
        <w:rPr>
          <w:b/>
        </w:rPr>
        <w:t>With Associate Conference Ministers, share the responsibility for relating to WDC pastors and congregational lay leaders, consult with congregational search committees about pastoral placement; and be an advocate for pastors and congregations to elected or appointed conference leadership.</w:t>
      </w:r>
    </w:p>
    <w:p w:rsidR="000E519A" w:rsidRDefault="000E519A" w:rsidP="002C2244">
      <w:pPr>
        <w:pStyle w:val="MediumGrid2"/>
      </w:pPr>
    </w:p>
    <w:p w:rsidR="00224C8D" w:rsidRPr="000E519A" w:rsidRDefault="0068224E" w:rsidP="002C2244">
      <w:pPr>
        <w:pStyle w:val="MediumGrid2"/>
      </w:pPr>
      <w:r w:rsidRPr="000E519A">
        <w:t xml:space="preserve">I </w:t>
      </w:r>
      <w:r w:rsidR="00CC3E2A" w:rsidRPr="000E519A">
        <w:t>resourced</w:t>
      </w:r>
      <w:r w:rsidRPr="000E519A">
        <w:t xml:space="preserve"> </w:t>
      </w:r>
      <w:r w:rsidR="002A770E" w:rsidRPr="000E519A">
        <w:t>pastoral t</w:t>
      </w:r>
      <w:r w:rsidRPr="000E519A">
        <w:t xml:space="preserve">ransition processes in Southern Hills, Faith, Turpin, Casa </w:t>
      </w:r>
      <w:proofErr w:type="spellStart"/>
      <w:r w:rsidRPr="000E519A">
        <w:t>Betania</w:t>
      </w:r>
      <w:proofErr w:type="spellEnd"/>
      <w:r w:rsidRPr="000E519A">
        <w:t xml:space="preserve">, </w:t>
      </w:r>
      <w:proofErr w:type="spellStart"/>
      <w:r w:rsidRPr="000E519A">
        <w:t>Alexanderwohl</w:t>
      </w:r>
      <w:proofErr w:type="spellEnd"/>
      <w:r w:rsidRPr="000E519A">
        <w:t>, Manhattan</w:t>
      </w:r>
      <w:r w:rsidR="00F7234E" w:rsidRPr="000E519A">
        <w:t xml:space="preserve">, </w:t>
      </w:r>
      <w:r w:rsidR="00CC3E2A" w:rsidRPr="000E519A">
        <w:t xml:space="preserve">and visited congregations for anniversaries, pastor installations and farewells, building dedication, credentialing services, and preaching invitations. I met </w:t>
      </w:r>
      <w:r w:rsidR="00F7234E" w:rsidRPr="000E519A">
        <w:t xml:space="preserve">with the </w:t>
      </w:r>
      <w:r w:rsidR="00CC3E2A" w:rsidRPr="000E519A">
        <w:t xml:space="preserve">pastor-congregation review consultants’ group, the </w:t>
      </w:r>
      <w:r w:rsidR="00F7234E" w:rsidRPr="000E519A">
        <w:t>interim/transitional pastors’ group</w:t>
      </w:r>
      <w:r w:rsidR="00CC3E2A" w:rsidRPr="000E519A">
        <w:t xml:space="preserve"> and several</w:t>
      </w:r>
      <w:r w:rsidR="002C2244" w:rsidRPr="000E519A">
        <w:t xml:space="preserve"> pastor peer groups</w:t>
      </w:r>
      <w:r w:rsidR="00CC3E2A" w:rsidRPr="000E519A">
        <w:t>,</w:t>
      </w:r>
      <w:r w:rsidR="002C2244" w:rsidRPr="000E519A">
        <w:t xml:space="preserve"> and</w:t>
      </w:r>
      <w:r w:rsidR="00F7234E" w:rsidRPr="000E519A">
        <w:t xml:space="preserve"> </w:t>
      </w:r>
      <w:r w:rsidR="00B04C1F" w:rsidRPr="000E519A">
        <w:t>many</w:t>
      </w:r>
      <w:r w:rsidR="002C2244" w:rsidRPr="000E519A">
        <w:t xml:space="preserve"> visits with </w:t>
      </w:r>
      <w:r w:rsidR="00B04C1F" w:rsidRPr="000E519A">
        <w:t>pastors</w:t>
      </w:r>
      <w:r w:rsidR="00F7234E" w:rsidRPr="000E519A">
        <w:t xml:space="preserve"> related to ministry and leadership </w:t>
      </w:r>
      <w:r w:rsidR="00D57D66" w:rsidRPr="000E519A">
        <w:t>concerns, congregational issues</w:t>
      </w:r>
      <w:r w:rsidR="00F7234E" w:rsidRPr="000E519A">
        <w:t xml:space="preserve">, pastor-congregation reviews, and </w:t>
      </w:r>
      <w:r w:rsidR="002C2244" w:rsidRPr="000E519A">
        <w:t>vocational discernment</w:t>
      </w:r>
      <w:r w:rsidR="00F7234E" w:rsidRPr="000E519A">
        <w:t xml:space="preserve">. </w:t>
      </w:r>
    </w:p>
    <w:p w:rsidR="002C2244" w:rsidRPr="000E519A" w:rsidRDefault="002C2244" w:rsidP="002C2244">
      <w:pPr>
        <w:pStyle w:val="MediumGrid2"/>
        <w:ind w:left="720"/>
      </w:pPr>
    </w:p>
    <w:p w:rsidR="002C2244" w:rsidRPr="000E519A" w:rsidRDefault="002C2244" w:rsidP="002C2244">
      <w:pPr>
        <w:pStyle w:val="MediumGrid2"/>
        <w:rPr>
          <w:b/>
        </w:rPr>
      </w:pPr>
      <w:r w:rsidRPr="000E519A">
        <w:rPr>
          <w:b/>
        </w:rPr>
        <w:t>Serve as person responsible for overall organization and operation of WDC; regularly meet with and report to Executive Committee and Executive Board.</w:t>
      </w:r>
    </w:p>
    <w:p w:rsidR="000E519A" w:rsidRDefault="000E519A" w:rsidP="002C2244">
      <w:pPr>
        <w:pStyle w:val="MediumGrid2"/>
      </w:pPr>
    </w:p>
    <w:p w:rsidR="00AC34E4" w:rsidRPr="000E519A" w:rsidRDefault="00CA326B" w:rsidP="002C2244">
      <w:pPr>
        <w:pStyle w:val="MediumGrid2"/>
        <w:rPr>
          <w:position w:val="4"/>
        </w:rPr>
      </w:pPr>
      <w:r w:rsidRPr="000E519A">
        <w:t>I assisted Executive Committee and Executive Board in planning their agenda, annual delegate assembly and Reference Council</w:t>
      </w:r>
      <w:r w:rsidR="00420C4B" w:rsidRPr="000E519A">
        <w:t>.</w:t>
      </w:r>
      <w:r w:rsidRPr="000E519A">
        <w:t xml:space="preserve"> </w:t>
      </w:r>
      <w:r w:rsidR="00231EE5" w:rsidRPr="000E519A">
        <w:t xml:space="preserve">At the Board’s direction, I prepared </w:t>
      </w:r>
      <w:r w:rsidRPr="000E519A">
        <w:t>a working document to guide a</w:t>
      </w:r>
      <w:r w:rsidR="00AC34E4" w:rsidRPr="000E519A">
        <w:t xml:space="preserve"> Review of WDC Culture and Responsibilities, focusing on five areas for assessment and strengthening</w:t>
      </w:r>
      <w:r w:rsidR="0089615F" w:rsidRPr="000E519A">
        <w:t xml:space="preserve"> WDC ministry</w:t>
      </w:r>
      <w:r w:rsidR="00AC34E4" w:rsidRPr="000E519A">
        <w:t xml:space="preserve">: 1) Relationship between WDC and its congregations; 2) Leadership relationships and roles within WDC; 3) Resourcing, support and accountability for credentialed ministers, congregations and congregational leaders for prevention of and response to sexual abuse; 4) Support, accountability and resources for WDC Conference Minister and Associate Conference Ministers;  5) Specific issues </w:t>
      </w:r>
      <w:r w:rsidR="00AC34E4" w:rsidRPr="000E519A">
        <w:lastRenderedPageBreak/>
        <w:t xml:space="preserve">regarding MC USA’s </w:t>
      </w:r>
      <w:r w:rsidR="00AC34E4" w:rsidRPr="000E519A">
        <w:rPr>
          <w:i/>
        </w:rPr>
        <w:t xml:space="preserve">Ministerial Sexual Misconduct Policy and Procedure </w:t>
      </w:r>
      <w:r w:rsidR="00AC34E4" w:rsidRPr="000E519A">
        <w:t>and implications for future implementation of the policy and procedure in WDC.</w:t>
      </w:r>
    </w:p>
    <w:p w:rsidR="002C2244" w:rsidRPr="000E519A" w:rsidRDefault="002C2244" w:rsidP="002C2244">
      <w:pPr>
        <w:pStyle w:val="MediumGrid2"/>
      </w:pPr>
    </w:p>
    <w:p w:rsidR="002C2244" w:rsidRPr="000E519A" w:rsidRDefault="002C2244" w:rsidP="002C2244">
      <w:pPr>
        <w:pStyle w:val="MediumGrid2"/>
        <w:rPr>
          <w:b/>
        </w:rPr>
      </w:pPr>
      <w:r w:rsidRPr="000E519A">
        <w:rPr>
          <w:b/>
        </w:rPr>
        <w:t>Maintain overall administrative oversight of conference functions and activities, delegating appropriate tasks to other staff</w:t>
      </w:r>
    </w:p>
    <w:p w:rsidR="000E519A" w:rsidRDefault="000E519A" w:rsidP="00CA326B">
      <w:pPr>
        <w:pStyle w:val="MediumGrid2"/>
      </w:pPr>
    </w:p>
    <w:p w:rsidR="00224C8D" w:rsidRPr="000E519A" w:rsidRDefault="003E031F" w:rsidP="00CA326B">
      <w:pPr>
        <w:pStyle w:val="MediumGrid2"/>
        <w:rPr>
          <w:position w:val="4"/>
        </w:rPr>
      </w:pPr>
      <w:r w:rsidRPr="000E519A">
        <w:t>Annual WDC staff</w:t>
      </w:r>
      <w:r w:rsidR="002C2244" w:rsidRPr="000E519A">
        <w:t xml:space="preserve"> </w:t>
      </w:r>
      <w:r w:rsidRPr="000E519A">
        <w:t>retreat</w:t>
      </w:r>
      <w:r w:rsidR="00AC34E4" w:rsidRPr="000E519A">
        <w:t xml:space="preserve"> </w:t>
      </w:r>
      <w:r w:rsidR="00B04C1F" w:rsidRPr="000E519A">
        <w:t>included</w:t>
      </w:r>
      <w:r w:rsidR="00224C8D" w:rsidRPr="000E519A">
        <w:t xml:space="preserve"> training on personality and communication styles </w:t>
      </w:r>
      <w:r w:rsidR="00B04C1F" w:rsidRPr="000E519A">
        <w:t>using the</w:t>
      </w:r>
      <w:r w:rsidR="00224C8D" w:rsidRPr="000E519A">
        <w:t xml:space="preserve"> Process Communication Model (PCM) with trainer Adam Barlow-Thompson from Wichita, KS. </w:t>
      </w:r>
      <w:r w:rsidR="00B04C1F" w:rsidRPr="000E519A">
        <w:t>Staff have improved</w:t>
      </w:r>
      <w:r w:rsidR="00224C8D" w:rsidRPr="000E519A">
        <w:t xml:space="preserve"> </w:t>
      </w:r>
      <w:r w:rsidRPr="000E519A">
        <w:t xml:space="preserve">office </w:t>
      </w:r>
      <w:r w:rsidR="00224C8D" w:rsidRPr="000E519A">
        <w:t xml:space="preserve">file organization, </w:t>
      </w:r>
      <w:r w:rsidR="00B04C1F" w:rsidRPr="000E519A">
        <w:t xml:space="preserve">and implemented </w:t>
      </w:r>
      <w:r w:rsidR="002A770E" w:rsidRPr="000E519A">
        <w:t xml:space="preserve">a new </w:t>
      </w:r>
      <w:r w:rsidR="00224C8D" w:rsidRPr="000E519A">
        <w:t xml:space="preserve">secure </w:t>
      </w:r>
      <w:r w:rsidR="00B04C1F" w:rsidRPr="000E519A">
        <w:t>electronic document</w:t>
      </w:r>
      <w:r w:rsidR="00CA326B" w:rsidRPr="000E519A">
        <w:t xml:space="preserve"> </w:t>
      </w:r>
      <w:r w:rsidR="00224C8D" w:rsidRPr="000E519A">
        <w:t>access</w:t>
      </w:r>
      <w:r w:rsidR="00CA326B" w:rsidRPr="000E519A">
        <w:t xml:space="preserve"> for </w:t>
      </w:r>
      <w:r w:rsidR="00224C8D" w:rsidRPr="000E519A">
        <w:t xml:space="preserve">WDC leadership groups, </w:t>
      </w:r>
      <w:r w:rsidRPr="000E519A">
        <w:t xml:space="preserve">and </w:t>
      </w:r>
      <w:r w:rsidR="002A770E" w:rsidRPr="000E519A">
        <w:t>updated mileage and</w:t>
      </w:r>
      <w:r w:rsidRPr="000E519A">
        <w:t xml:space="preserve"> driving/vehicle policies</w:t>
      </w:r>
      <w:r w:rsidR="00CA326B" w:rsidRPr="000E519A">
        <w:t>.</w:t>
      </w:r>
      <w:r w:rsidR="002A770E" w:rsidRPr="000E519A">
        <w:rPr>
          <w:position w:val="4"/>
        </w:rPr>
        <w:t xml:space="preserve">  </w:t>
      </w:r>
      <w:r w:rsidR="00224C8D" w:rsidRPr="000E519A">
        <w:t>I conducted annual reviews</w:t>
      </w:r>
      <w:r w:rsidRPr="000E519A">
        <w:t xml:space="preserve"> and</w:t>
      </w:r>
      <w:r w:rsidR="00224C8D" w:rsidRPr="000E519A">
        <w:t xml:space="preserve"> prepared </w:t>
      </w:r>
      <w:r w:rsidRPr="000E519A">
        <w:t>2019</w:t>
      </w:r>
      <w:r w:rsidR="00224C8D" w:rsidRPr="000E519A">
        <w:t xml:space="preserve"> memos of understanding for </w:t>
      </w:r>
      <w:r w:rsidRPr="000E519A">
        <w:t>staff</w:t>
      </w:r>
      <w:r w:rsidR="002A770E" w:rsidRPr="000E519A">
        <w:t>, and</w:t>
      </w:r>
      <w:r w:rsidR="00224C8D" w:rsidRPr="000E519A">
        <w:t xml:space="preserve"> renewed 3-year terms for associate conference ministers Byron </w:t>
      </w:r>
      <w:proofErr w:type="spellStart"/>
      <w:r w:rsidR="00224C8D" w:rsidRPr="000E519A">
        <w:t>Pellecer</w:t>
      </w:r>
      <w:proofErr w:type="spellEnd"/>
      <w:r w:rsidR="00224C8D" w:rsidRPr="000E519A">
        <w:t xml:space="preserve"> and Kathy Neufeld Dunn</w:t>
      </w:r>
      <w:r w:rsidR="00D57D66" w:rsidRPr="000E519A">
        <w:t>.</w:t>
      </w:r>
    </w:p>
    <w:p w:rsidR="00CA326B" w:rsidRPr="000E519A" w:rsidRDefault="00224C8D" w:rsidP="00CA326B">
      <w:pPr>
        <w:pStyle w:val="MediumGrid2"/>
      </w:pPr>
      <w:r w:rsidRPr="000E519A">
        <w:t xml:space="preserve"> </w:t>
      </w:r>
    </w:p>
    <w:p w:rsidR="002C2244" w:rsidRPr="000E519A" w:rsidRDefault="002C2244" w:rsidP="002C2244">
      <w:pPr>
        <w:pStyle w:val="MediumGrid2"/>
        <w:rPr>
          <w:b/>
        </w:rPr>
      </w:pPr>
      <w:r w:rsidRPr="000E519A">
        <w:rPr>
          <w:b/>
        </w:rPr>
        <w:t>Be familiar with all district committees and serve as the staff liaison as designated; coordinate the allocation of staff time and program budget to these committees; assist committee leadership in seeing their function in relation to a unified conference mission.</w:t>
      </w:r>
    </w:p>
    <w:p w:rsidR="000E519A" w:rsidRDefault="000E519A" w:rsidP="002C2244">
      <w:pPr>
        <w:pStyle w:val="MediumGrid2"/>
        <w:tabs>
          <w:tab w:val="left" w:pos="180"/>
        </w:tabs>
      </w:pPr>
    </w:p>
    <w:p w:rsidR="002C2244" w:rsidRPr="000E519A" w:rsidRDefault="003E031F" w:rsidP="002C2244">
      <w:pPr>
        <w:pStyle w:val="MediumGrid2"/>
        <w:tabs>
          <w:tab w:val="left" w:pos="180"/>
        </w:tabs>
      </w:pPr>
      <w:r w:rsidRPr="000E519A">
        <w:t xml:space="preserve">As staff liaison for </w:t>
      </w:r>
      <w:r w:rsidR="002C2244" w:rsidRPr="000E519A">
        <w:t>Ministerial Leadership Comm</w:t>
      </w:r>
      <w:r w:rsidR="002A770E" w:rsidRPr="000E519A">
        <w:t xml:space="preserve">ission I </w:t>
      </w:r>
      <w:r w:rsidRPr="000E519A">
        <w:t xml:space="preserve">helped </w:t>
      </w:r>
      <w:r w:rsidR="002C2244" w:rsidRPr="000E519A">
        <w:t>prepare agenda</w:t>
      </w:r>
      <w:r w:rsidR="002A770E" w:rsidRPr="000E519A">
        <w:t>,</w:t>
      </w:r>
      <w:r w:rsidR="002C2244" w:rsidRPr="000E519A">
        <w:t xml:space="preserve"> facilitate credential interviews</w:t>
      </w:r>
      <w:r w:rsidR="002A770E" w:rsidRPr="000E519A">
        <w:t>, plan ministers’ resourcing events, and implement policy relating to credential files, misconduct procedures and healthy boundary training</w:t>
      </w:r>
      <w:r w:rsidR="002C2244" w:rsidRPr="000E519A">
        <w:t xml:space="preserve">. </w:t>
      </w:r>
      <w:r w:rsidR="00E450A7" w:rsidRPr="000E519A">
        <w:t>I</w:t>
      </w:r>
      <w:r w:rsidR="002C2244" w:rsidRPr="000E519A">
        <w:t xml:space="preserve"> </w:t>
      </w:r>
      <w:r w:rsidR="00E450A7" w:rsidRPr="000E519A">
        <w:t xml:space="preserve">serve as liaison </w:t>
      </w:r>
      <w:r w:rsidR="002A770E" w:rsidRPr="000E519A">
        <w:t xml:space="preserve">for </w:t>
      </w:r>
      <w:r w:rsidR="002C2244" w:rsidRPr="000E519A">
        <w:t>Staff Re</w:t>
      </w:r>
      <w:r w:rsidR="00E450A7" w:rsidRPr="000E519A">
        <w:t>lations Committee on matters relating to personnel policies, salary, benefit</w:t>
      </w:r>
      <w:r w:rsidR="00420C4B" w:rsidRPr="000E519A">
        <w:t xml:space="preserve">s, and </w:t>
      </w:r>
      <w:r w:rsidR="002A770E" w:rsidRPr="000E519A">
        <w:t>for</w:t>
      </w:r>
      <w:r w:rsidR="00420C4B" w:rsidRPr="000E519A">
        <w:t xml:space="preserve"> Gifts Discernment Committee as they select nominees for leadership roles. I also met regularly with </w:t>
      </w:r>
      <w:r w:rsidR="002C2244" w:rsidRPr="000E519A">
        <w:t>Stewardship C</w:t>
      </w:r>
      <w:r w:rsidR="00F7234E" w:rsidRPr="000E519A">
        <w:t xml:space="preserve">ommission </w:t>
      </w:r>
      <w:r w:rsidR="00E450A7" w:rsidRPr="000E519A">
        <w:t>to support budget preparation and WDC’s fundraising ministry</w:t>
      </w:r>
      <w:r w:rsidR="00420C4B" w:rsidRPr="000E519A">
        <w:t>, and joined severa</w:t>
      </w:r>
      <w:r w:rsidR="00CF1790" w:rsidRPr="000E519A">
        <w:t xml:space="preserve">l commission members to attend a </w:t>
      </w:r>
      <w:r w:rsidR="00420C4B" w:rsidRPr="000E519A">
        <w:rPr>
          <w:i/>
        </w:rPr>
        <w:t>C</w:t>
      </w:r>
      <w:r w:rsidR="00CF1790" w:rsidRPr="000E519A">
        <w:rPr>
          <w:i/>
        </w:rPr>
        <w:t>reating Generous Congregations</w:t>
      </w:r>
      <w:r w:rsidR="00CF1790" w:rsidRPr="000E519A">
        <w:t xml:space="preserve"> </w:t>
      </w:r>
      <w:r w:rsidR="00420C4B" w:rsidRPr="000E519A">
        <w:t xml:space="preserve">workshop sponsored by </w:t>
      </w:r>
      <w:proofErr w:type="spellStart"/>
      <w:r w:rsidR="00420C4B" w:rsidRPr="000E519A">
        <w:t>Everence</w:t>
      </w:r>
      <w:proofErr w:type="spellEnd"/>
      <w:r w:rsidR="00420C4B" w:rsidRPr="000E519A">
        <w:t>.  I m</w:t>
      </w:r>
      <w:r w:rsidR="00BF5994" w:rsidRPr="000E519A">
        <w:t xml:space="preserve">et </w:t>
      </w:r>
      <w:r w:rsidR="00420C4B" w:rsidRPr="000E519A">
        <w:t>with Trustees Task Force to discuss 2500 Place facility repairs and lo</w:t>
      </w:r>
      <w:r w:rsidR="00CF1790" w:rsidRPr="000E519A">
        <w:t>ng-term financial and facility resources.</w:t>
      </w:r>
    </w:p>
    <w:p w:rsidR="002C2244" w:rsidRPr="000E519A" w:rsidRDefault="002C2244" w:rsidP="002C2244">
      <w:pPr>
        <w:pStyle w:val="MediumGrid2"/>
      </w:pPr>
    </w:p>
    <w:p w:rsidR="00CA063B" w:rsidRPr="000E519A" w:rsidRDefault="002C2244" w:rsidP="00D57D66">
      <w:pPr>
        <w:pStyle w:val="MediumGrid2"/>
        <w:rPr>
          <w:b/>
        </w:rPr>
      </w:pPr>
      <w:r w:rsidRPr="000E519A">
        <w:rPr>
          <w:b/>
        </w:rPr>
        <w:t>Be responsible to see that WDC is adequately represented in relation to a variety of external and internal groups, including inter-Mennonite relationships.</w:t>
      </w:r>
      <w:r w:rsidR="00CA063B" w:rsidRPr="000E519A">
        <w:rPr>
          <w:b/>
        </w:rPr>
        <w:t xml:space="preserve"> </w:t>
      </w:r>
    </w:p>
    <w:p w:rsidR="00CA063B" w:rsidRPr="000E519A" w:rsidRDefault="00CA063B" w:rsidP="00D57D66">
      <w:pPr>
        <w:pStyle w:val="MediumGrid2"/>
        <w:rPr>
          <w:b/>
        </w:rPr>
      </w:pPr>
    </w:p>
    <w:p w:rsidR="00CA063B" w:rsidRPr="000E519A" w:rsidRDefault="00466F44" w:rsidP="00CA063B">
      <w:pPr>
        <w:pStyle w:val="MediumGrid2"/>
        <w:rPr>
          <w:b/>
        </w:rPr>
      </w:pPr>
      <w:r w:rsidRPr="000E519A">
        <w:t>Activities this past year:</w:t>
      </w:r>
      <w:r w:rsidR="00CA063B" w:rsidRPr="000E519A">
        <w:rPr>
          <w:b/>
        </w:rPr>
        <w:t xml:space="preserve">  </w:t>
      </w:r>
      <w:r w:rsidR="00CA063B" w:rsidRPr="000E519A">
        <w:t>Served on w</w:t>
      </w:r>
      <w:r w:rsidRPr="000E519A">
        <w:t>orsh</w:t>
      </w:r>
      <w:r w:rsidR="00231EE5" w:rsidRPr="000E519A">
        <w:t>ip planning team for MennoCon19</w:t>
      </w:r>
      <w:r w:rsidR="00CA063B" w:rsidRPr="000E519A">
        <w:t xml:space="preserve">. Served as </w:t>
      </w:r>
      <w:r w:rsidRPr="000E519A">
        <w:t>WDC delegate to</w:t>
      </w:r>
      <w:r w:rsidR="00CA063B" w:rsidRPr="000E519A">
        <w:t xml:space="preserve"> MC USA</w:t>
      </w:r>
      <w:r w:rsidRPr="000E519A">
        <w:t xml:space="preserve"> </w:t>
      </w:r>
      <w:r w:rsidR="00231EE5" w:rsidRPr="000E519A">
        <w:t>delegate assembly</w:t>
      </w:r>
      <w:r w:rsidR="00CA063B" w:rsidRPr="000E519A">
        <w:t>, representative</w:t>
      </w:r>
      <w:r w:rsidRPr="000E519A">
        <w:t xml:space="preserve"> at Journey Forward Peace Gathering </w:t>
      </w:r>
      <w:r w:rsidR="00CA063B" w:rsidRPr="000E519A">
        <w:t>before</w:t>
      </w:r>
      <w:r w:rsidRPr="000E519A">
        <w:t xml:space="preserve"> MennCon19</w:t>
      </w:r>
      <w:r w:rsidR="00CA063B" w:rsidRPr="000E519A">
        <w:t>, and</w:t>
      </w:r>
      <w:r w:rsidRPr="000E519A">
        <w:t xml:space="preserve"> representative to MC USA Constituency Leade</w:t>
      </w:r>
      <w:r w:rsidR="002A770E" w:rsidRPr="000E519A">
        <w:t>rs’ Council</w:t>
      </w:r>
      <w:r w:rsidR="00CA063B" w:rsidRPr="000E519A">
        <w:t xml:space="preserve">. Served on planning committee for Bethel College presidential inauguration. Attended annual MC USA / Canada conference ministers’ meeting in Los Angeles, installation of MC USA Executive Director Glen Guyton, </w:t>
      </w:r>
      <w:r w:rsidRPr="000E519A">
        <w:t xml:space="preserve">annual fundraising dinner for IBA </w:t>
      </w:r>
      <w:r w:rsidR="00231EE5" w:rsidRPr="000E519A">
        <w:t>(</w:t>
      </w:r>
      <w:proofErr w:type="spellStart"/>
      <w:r w:rsidR="00231EE5" w:rsidRPr="000E519A">
        <w:t>Instituto</w:t>
      </w:r>
      <w:proofErr w:type="spellEnd"/>
      <w:r w:rsidR="00231EE5" w:rsidRPr="000E519A">
        <w:t xml:space="preserve"> </w:t>
      </w:r>
      <w:proofErr w:type="spellStart"/>
      <w:r w:rsidR="00231EE5" w:rsidRPr="000E519A">
        <w:t>Biblico</w:t>
      </w:r>
      <w:proofErr w:type="spellEnd"/>
      <w:r w:rsidR="00231EE5" w:rsidRPr="000E519A">
        <w:t xml:space="preserve"> </w:t>
      </w:r>
      <w:proofErr w:type="spellStart"/>
      <w:r w:rsidR="00231EE5" w:rsidRPr="000E519A">
        <w:t>Anabautista</w:t>
      </w:r>
      <w:proofErr w:type="spellEnd"/>
      <w:r w:rsidR="00231EE5" w:rsidRPr="000E519A">
        <w:t>)</w:t>
      </w:r>
      <w:r w:rsidRPr="000E519A">
        <w:t xml:space="preserve">, </w:t>
      </w:r>
      <w:r w:rsidR="00CA063B" w:rsidRPr="000E519A">
        <w:t xml:space="preserve">local </w:t>
      </w:r>
      <w:r w:rsidRPr="000E519A">
        <w:t>reception for Cesar Garcia</w:t>
      </w:r>
      <w:r w:rsidR="00231EE5" w:rsidRPr="000E519A">
        <w:t xml:space="preserve"> (</w:t>
      </w:r>
      <w:r w:rsidRPr="000E519A">
        <w:t>General Secretary for Mennonite World Conference</w:t>
      </w:r>
      <w:r w:rsidR="00231EE5" w:rsidRPr="000E519A">
        <w:t>), and presentation by Willi Hugo Perez (directo</w:t>
      </w:r>
      <w:r w:rsidR="003E031F" w:rsidRPr="000E519A">
        <w:t>r of SEMILLA</w:t>
      </w:r>
      <w:r w:rsidR="00231EE5" w:rsidRPr="000E519A">
        <w:t xml:space="preserve"> seminary in Guatemala)</w:t>
      </w:r>
      <w:r w:rsidR="007B044B" w:rsidRPr="000E519A">
        <w:t xml:space="preserve"> at MCC Central States</w:t>
      </w:r>
      <w:r w:rsidR="00231EE5" w:rsidRPr="000E519A">
        <w:t xml:space="preserve">. </w:t>
      </w:r>
      <w:r w:rsidR="00CA063B" w:rsidRPr="000E519A">
        <w:rPr>
          <w:b/>
        </w:rPr>
        <w:t xml:space="preserve"> </w:t>
      </w:r>
      <w:r w:rsidR="00CA063B" w:rsidRPr="000E519A">
        <w:t xml:space="preserve"> </w:t>
      </w:r>
    </w:p>
    <w:sectPr w:rsidR="00CA063B" w:rsidRPr="000E519A" w:rsidSect="00231EE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9F" w:rsidRDefault="004A7D9F">
      <w:r>
        <w:separator/>
      </w:r>
    </w:p>
  </w:endnote>
  <w:endnote w:type="continuationSeparator" w:id="0">
    <w:p w:rsidR="004A7D9F" w:rsidRDefault="004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3B" w:rsidRDefault="00CA06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9F" w:rsidRDefault="004A7D9F">
      <w:r>
        <w:separator/>
      </w:r>
    </w:p>
  </w:footnote>
  <w:footnote w:type="continuationSeparator" w:id="0">
    <w:p w:rsidR="004A7D9F" w:rsidRDefault="004A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3B" w:rsidRDefault="00CA06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D13"/>
    <w:multiLevelType w:val="hybridMultilevel"/>
    <w:tmpl w:val="2D7E9A72"/>
    <w:lvl w:ilvl="0" w:tplc="AC4693FE">
      <w:start w:val="20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0DF"/>
    <w:multiLevelType w:val="hybridMultilevel"/>
    <w:tmpl w:val="904C25E8"/>
    <w:lvl w:ilvl="0" w:tplc="6E6A5BAE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44"/>
    <w:rsid w:val="00021B81"/>
    <w:rsid w:val="000E519A"/>
    <w:rsid w:val="00224C8D"/>
    <w:rsid w:val="00231EE5"/>
    <w:rsid w:val="002438B0"/>
    <w:rsid w:val="002A770E"/>
    <w:rsid w:val="002C2244"/>
    <w:rsid w:val="003E031F"/>
    <w:rsid w:val="00420C4B"/>
    <w:rsid w:val="00466F44"/>
    <w:rsid w:val="004A360E"/>
    <w:rsid w:val="004A7D9F"/>
    <w:rsid w:val="004C5481"/>
    <w:rsid w:val="0056291C"/>
    <w:rsid w:val="00592A4B"/>
    <w:rsid w:val="0066197E"/>
    <w:rsid w:val="0068224E"/>
    <w:rsid w:val="007B044B"/>
    <w:rsid w:val="0089615F"/>
    <w:rsid w:val="008F16B5"/>
    <w:rsid w:val="009333BB"/>
    <w:rsid w:val="00973302"/>
    <w:rsid w:val="00A53877"/>
    <w:rsid w:val="00AB1E0A"/>
    <w:rsid w:val="00AC34E4"/>
    <w:rsid w:val="00B04C1F"/>
    <w:rsid w:val="00BE2794"/>
    <w:rsid w:val="00BF5994"/>
    <w:rsid w:val="00CA063B"/>
    <w:rsid w:val="00CA326B"/>
    <w:rsid w:val="00CC3E2A"/>
    <w:rsid w:val="00CF1790"/>
    <w:rsid w:val="00D57D66"/>
    <w:rsid w:val="00E13F3D"/>
    <w:rsid w:val="00E450A7"/>
    <w:rsid w:val="00E82FD3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12FFB0C-4DF5-40FF-9519-35105A87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2C22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9A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Nancy</cp:lastModifiedBy>
  <cp:revision>3</cp:revision>
  <cp:lastPrinted>2019-05-29T18:04:00Z</cp:lastPrinted>
  <dcterms:created xsi:type="dcterms:W3CDTF">2019-05-29T17:46:00Z</dcterms:created>
  <dcterms:modified xsi:type="dcterms:W3CDTF">2019-05-29T18:04:00Z</dcterms:modified>
</cp:coreProperties>
</file>