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E073" w14:textId="77777777" w:rsidR="00A9204E" w:rsidRPr="00B86710" w:rsidRDefault="000B6827" w:rsidP="001C10DD">
      <w:pPr>
        <w:jc w:val="center"/>
        <w:rPr>
          <w:rFonts w:ascii="Times New Roman" w:hAnsi="Times New Roman" w:cs="Times New Roman"/>
          <w:b/>
          <w:lang w:val="es-MX"/>
        </w:rPr>
      </w:pPr>
      <w:r w:rsidRPr="00B86710">
        <w:rPr>
          <w:rFonts w:ascii="Times New Roman" w:hAnsi="Times New Roman" w:cs="Times New Roman"/>
          <w:b/>
          <w:lang w:val="es-MX"/>
        </w:rPr>
        <w:t xml:space="preserve">Ministra de Conferencia Asociada de la </w:t>
      </w:r>
      <w:r w:rsidR="001C10DD" w:rsidRPr="00B86710">
        <w:rPr>
          <w:rFonts w:ascii="Times New Roman" w:hAnsi="Times New Roman" w:cs="Times New Roman"/>
          <w:b/>
          <w:lang w:val="es-MX"/>
        </w:rPr>
        <w:t>WDC (</w:t>
      </w:r>
      <w:r w:rsidRPr="00B86710">
        <w:rPr>
          <w:rFonts w:ascii="Times New Roman" w:hAnsi="Times New Roman" w:cs="Times New Roman"/>
          <w:b/>
          <w:lang w:val="es-MX"/>
        </w:rPr>
        <w:t>con sede en KS)</w:t>
      </w:r>
    </w:p>
    <w:p w14:paraId="34D98354" w14:textId="77777777" w:rsidR="001C10DD" w:rsidRPr="00B86710" w:rsidRDefault="001C10DD" w:rsidP="001C10DD">
      <w:pPr>
        <w:jc w:val="center"/>
        <w:rPr>
          <w:rFonts w:ascii="Times New Roman" w:hAnsi="Times New Roman" w:cs="Times New Roman"/>
          <w:b/>
          <w:lang w:val="es-MX"/>
        </w:rPr>
      </w:pPr>
      <w:r w:rsidRPr="00B86710">
        <w:rPr>
          <w:rFonts w:ascii="Times New Roman" w:hAnsi="Times New Roman" w:cs="Times New Roman"/>
          <w:b/>
          <w:lang w:val="es-MX"/>
        </w:rPr>
        <w:t xml:space="preserve">Kathy </w:t>
      </w:r>
      <w:proofErr w:type="spellStart"/>
      <w:r w:rsidRPr="00B86710">
        <w:rPr>
          <w:rFonts w:ascii="Times New Roman" w:hAnsi="Times New Roman" w:cs="Times New Roman"/>
          <w:b/>
          <w:lang w:val="es-MX"/>
        </w:rPr>
        <w:t>Neufeld</w:t>
      </w:r>
      <w:proofErr w:type="spellEnd"/>
      <w:r w:rsidRPr="00B86710">
        <w:rPr>
          <w:rFonts w:ascii="Times New Roman" w:hAnsi="Times New Roman" w:cs="Times New Roman"/>
          <w:b/>
          <w:lang w:val="es-MX"/>
        </w:rPr>
        <w:t xml:space="preserve"> </w:t>
      </w:r>
      <w:proofErr w:type="spellStart"/>
      <w:r w:rsidRPr="00B86710">
        <w:rPr>
          <w:rFonts w:ascii="Times New Roman" w:hAnsi="Times New Roman" w:cs="Times New Roman"/>
          <w:b/>
          <w:lang w:val="es-MX"/>
        </w:rPr>
        <w:t>Dunn</w:t>
      </w:r>
      <w:proofErr w:type="spellEnd"/>
    </w:p>
    <w:p w14:paraId="17900868" w14:textId="77777777" w:rsidR="000B6827" w:rsidRPr="00B86710" w:rsidRDefault="000B6827" w:rsidP="000B6827">
      <w:pPr>
        <w:jc w:val="both"/>
        <w:rPr>
          <w:rFonts w:ascii="Times New Roman" w:hAnsi="Times New Roman" w:cs="Times New Roman"/>
          <w:lang w:val="es-MX"/>
        </w:rPr>
      </w:pPr>
      <w:r w:rsidRPr="00B86710">
        <w:rPr>
          <w:rFonts w:ascii="Times New Roman" w:hAnsi="Times New Roman" w:cs="Times New Roman"/>
          <w:lang w:val="es-MX"/>
        </w:rPr>
        <w:t xml:space="preserve">Algunas congregaciones de la WDC están atravesando situaciones difíciles, disminución de miembros </w:t>
      </w:r>
      <w:r w:rsidR="00B86710" w:rsidRPr="00B86710">
        <w:rPr>
          <w:rFonts w:ascii="Times New Roman" w:hAnsi="Times New Roman" w:cs="Times New Roman"/>
          <w:lang w:val="es-MX"/>
        </w:rPr>
        <w:t>en</w:t>
      </w:r>
      <w:r w:rsidRPr="00B86710">
        <w:rPr>
          <w:rFonts w:ascii="Times New Roman" w:hAnsi="Times New Roman" w:cs="Times New Roman"/>
          <w:lang w:val="es-MX"/>
        </w:rPr>
        <w:t xml:space="preserve"> la congregación, conducta sexual inapropiada por parte de miembros de la iglesia, y el fallecimiento de líderes fundacionales. Otras congregaciones, por el contrario, están experimentando señales de vida nueva, inclinándose hacia ministerios de justicia, buscando la revitalización congregacional, y discerniendo el nuevo liderazgo para un futuro esperanzador. Es un privilegio para mí poder apoyar y brindar recursos a los ministros y congregaciones en tiempos de alegría y de dolor. </w:t>
      </w:r>
      <w:r w:rsidR="003B021E" w:rsidRPr="00B86710">
        <w:rPr>
          <w:rFonts w:ascii="Times New Roman" w:hAnsi="Times New Roman" w:cs="Times New Roman"/>
          <w:lang w:val="es-MX"/>
        </w:rPr>
        <w:t>También me da mucha satisfacción poder discernir el “panorama completo” de la formación de la fe, y administrar los recursos dentro de nuestra congregación mediante el trabajo de la Comisión para la obtención de recursos con quien me comunico constantemente como Ministra de Conferencia Asociada (con base en KS).</w:t>
      </w:r>
    </w:p>
    <w:p w14:paraId="0B9F3DEC" w14:textId="77777777" w:rsidR="000B6827" w:rsidRPr="00B86710" w:rsidRDefault="000B6827" w:rsidP="00862862">
      <w:pPr>
        <w:rPr>
          <w:rFonts w:ascii="Times New Roman" w:hAnsi="Times New Roman" w:cs="Times New Roman"/>
          <w:lang w:val="es-MX"/>
        </w:rPr>
      </w:pPr>
      <w:bookmarkStart w:id="0" w:name="_GoBack"/>
      <w:bookmarkEnd w:id="0"/>
    </w:p>
    <w:p w14:paraId="77174CCA" w14:textId="77777777" w:rsidR="003B021E" w:rsidRPr="00B86710" w:rsidRDefault="003B021E" w:rsidP="00862862">
      <w:pPr>
        <w:rPr>
          <w:rFonts w:ascii="Times New Roman" w:hAnsi="Times New Roman" w:cs="Times New Roman"/>
          <w:lang w:val="es-MX"/>
        </w:rPr>
      </w:pPr>
      <w:r w:rsidRPr="00B86710">
        <w:rPr>
          <w:rFonts w:ascii="Times New Roman" w:hAnsi="Times New Roman" w:cs="Times New Roman"/>
          <w:lang w:val="es-MX"/>
        </w:rPr>
        <w:t>Este es un resumen de algunos de mis ministerios más destacados durante el último año. Muchas gracias por darme el privilegio de servirles de estas maneras.</w:t>
      </w:r>
    </w:p>
    <w:p w14:paraId="53E9DB37" w14:textId="77777777" w:rsidR="007F20E8" w:rsidRPr="00B86710" w:rsidRDefault="007F20E8" w:rsidP="00862862">
      <w:pPr>
        <w:rPr>
          <w:rFonts w:ascii="Times New Roman" w:hAnsi="Times New Roman" w:cs="Times New Roman"/>
          <w:lang w:val="es-MX"/>
        </w:rPr>
      </w:pPr>
    </w:p>
    <w:p w14:paraId="4D8BB44E" w14:textId="77777777" w:rsidR="00584899" w:rsidRPr="00B86710" w:rsidRDefault="00584899" w:rsidP="00584899">
      <w:pPr>
        <w:pStyle w:val="ListParagraph"/>
        <w:numPr>
          <w:ilvl w:val="0"/>
          <w:numId w:val="24"/>
        </w:numPr>
        <w:rPr>
          <w:rFonts w:ascii="Times New Roman" w:hAnsi="Times New Roman" w:cs="Times New Roman"/>
          <w:lang w:val="es-MX"/>
        </w:rPr>
      </w:pPr>
      <w:r w:rsidRPr="00B86710">
        <w:rPr>
          <w:rFonts w:ascii="Times New Roman" w:hAnsi="Times New Roman" w:cs="Times New Roman"/>
          <w:lang w:val="es-MX"/>
        </w:rPr>
        <w:t xml:space="preserve"> </w:t>
      </w:r>
      <w:r w:rsidR="00B86710">
        <w:rPr>
          <w:rFonts w:ascii="Times New Roman" w:hAnsi="Times New Roman" w:cs="Times New Roman"/>
          <w:lang w:val="es-MX"/>
        </w:rPr>
        <w:t>Administració</w:t>
      </w:r>
      <w:r w:rsidR="00AD7564" w:rsidRPr="00B86710">
        <w:rPr>
          <w:rFonts w:ascii="Times New Roman" w:hAnsi="Times New Roman" w:cs="Times New Roman"/>
          <w:lang w:val="es-MX"/>
        </w:rPr>
        <w:t>n de Recursos para una Iglesia Misionera Saludable</w:t>
      </w:r>
    </w:p>
    <w:p w14:paraId="039100B0" w14:textId="77777777" w:rsidR="00584899" w:rsidRPr="00B86710" w:rsidRDefault="00584899" w:rsidP="001C10DD">
      <w:pPr>
        <w:rPr>
          <w:rFonts w:ascii="Times New Roman" w:hAnsi="Times New Roman" w:cs="Times New Roman"/>
          <w:lang w:val="es-MX"/>
        </w:rPr>
      </w:pPr>
    </w:p>
    <w:p w14:paraId="6CD40613" w14:textId="77777777" w:rsidR="00C47F67" w:rsidRPr="00B86710" w:rsidRDefault="00C47F67" w:rsidP="00AD7564">
      <w:pPr>
        <w:jc w:val="both"/>
        <w:rPr>
          <w:rFonts w:ascii="Times New Roman" w:hAnsi="Times New Roman" w:cs="Times New Roman"/>
          <w:lang w:val="es-MX"/>
        </w:rPr>
      </w:pPr>
      <w:r w:rsidRPr="00B86710">
        <w:rPr>
          <w:rFonts w:ascii="Times New Roman" w:hAnsi="Times New Roman" w:cs="Times New Roman"/>
          <w:lang w:val="es-MX"/>
        </w:rPr>
        <w:t>El número de inscriptos era demasiado bajo como para realizar una convención presencial, fin de se</w:t>
      </w:r>
      <w:r w:rsidR="00B86710">
        <w:rPr>
          <w:rFonts w:ascii="Times New Roman" w:hAnsi="Times New Roman" w:cs="Times New Roman"/>
          <w:lang w:val="es-MX"/>
        </w:rPr>
        <w:t>mana del “Año del Testimonio de la Evangelización</w:t>
      </w:r>
      <w:r w:rsidRPr="00B86710">
        <w:rPr>
          <w:rFonts w:ascii="Times New Roman" w:hAnsi="Times New Roman" w:cs="Times New Roman"/>
          <w:lang w:val="es-MX"/>
        </w:rPr>
        <w:t>”.</w:t>
      </w:r>
      <w:r w:rsidR="00CE1D70" w:rsidRPr="00B86710">
        <w:rPr>
          <w:rFonts w:ascii="Times New Roman" w:hAnsi="Times New Roman" w:cs="Times New Roman"/>
          <w:lang w:val="es-MX"/>
        </w:rPr>
        <w:t xml:space="preserve"> En vez de desperdiciar la magnífica organización realizada por los líderes de los talleres y a nuestro orador principal, destinamos los recursos al sitio web de la WDC para que todos los </w:t>
      </w:r>
      <w:r w:rsidR="003644DF">
        <w:rPr>
          <w:rFonts w:ascii="Times New Roman" w:hAnsi="Times New Roman" w:cs="Times New Roman"/>
          <w:lang w:val="es-MX"/>
        </w:rPr>
        <w:t>pudieran utilizar. A</w:t>
      </w:r>
      <w:r w:rsidR="00CE1D70" w:rsidRPr="00B86710">
        <w:rPr>
          <w:rFonts w:ascii="Times New Roman" w:hAnsi="Times New Roman" w:cs="Times New Roman"/>
          <w:lang w:val="es-MX"/>
        </w:rPr>
        <w:t>yudé al equipo de planificación a repensar la manera de compartir información en el Siglo 21.</w:t>
      </w:r>
    </w:p>
    <w:p w14:paraId="1CF9F234" w14:textId="77777777" w:rsidR="00584899" w:rsidRPr="00B86710" w:rsidRDefault="00584899" w:rsidP="001C10DD">
      <w:pPr>
        <w:rPr>
          <w:rFonts w:ascii="Times New Roman" w:hAnsi="Times New Roman" w:cs="Times New Roman"/>
          <w:lang w:val="es-MX"/>
        </w:rPr>
      </w:pPr>
    </w:p>
    <w:p w14:paraId="3BCD6C90" w14:textId="77777777" w:rsidR="00CE1D70" w:rsidRPr="00B86710" w:rsidRDefault="00CE1D70" w:rsidP="00CE1D70">
      <w:pPr>
        <w:jc w:val="both"/>
        <w:rPr>
          <w:rFonts w:ascii="Times New Roman" w:hAnsi="Times New Roman" w:cs="Times New Roman"/>
          <w:lang w:val="es-MX"/>
        </w:rPr>
      </w:pPr>
      <w:r w:rsidRPr="00B86710">
        <w:rPr>
          <w:rFonts w:ascii="Times New Roman" w:hAnsi="Times New Roman" w:cs="Times New Roman"/>
          <w:lang w:val="es-MX"/>
        </w:rPr>
        <w:t>El Grupo de Trabajo en Israel-Palestina lanzó su primer boletín informativo que se distribuyó en todas las congregaciones de la WDC con el fin de mantener la justicia Palestina-Israelí en la mente y los corazones de los miembros de la WDC.</w:t>
      </w:r>
    </w:p>
    <w:p w14:paraId="52CAA894" w14:textId="77777777" w:rsidR="00CE1D70" w:rsidRPr="00B86710" w:rsidRDefault="00CE1D70" w:rsidP="001C10DD">
      <w:pPr>
        <w:rPr>
          <w:rFonts w:ascii="Times New Roman" w:hAnsi="Times New Roman" w:cs="Times New Roman"/>
          <w:lang w:val="es-MX"/>
        </w:rPr>
      </w:pPr>
    </w:p>
    <w:p w14:paraId="43B20E8E" w14:textId="633EC153" w:rsidR="008D1AC7" w:rsidRPr="00B86710" w:rsidRDefault="00CE1D70" w:rsidP="00AD7564">
      <w:pPr>
        <w:jc w:val="both"/>
        <w:rPr>
          <w:rFonts w:ascii="Times New Roman" w:hAnsi="Times New Roman" w:cs="Times New Roman"/>
          <w:lang w:val="es-MX"/>
        </w:rPr>
      </w:pPr>
      <w:r w:rsidRPr="00B86710">
        <w:rPr>
          <w:rFonts w:ascii="Times New Roman" w:hAnsi="Times New Roman" w:cs="Times New Roman"/>
          <w:lang w:val="es-MX"/>
        </w:rPr>
        <w:t xml:space="preserve">El Grupo de trabajo en Inmigración brindó apoyo económico a dos personas de la WDC para que pudieran asistir al Tour </w:t>
      </w:r>
      <w:proofErr w:type="spellStart"/>
      <w:r w:rsidRPr="003644DF">
        <w:rPr>
          <w:rFonts w:ascii="Times New Roman" w:hAnsi="Times New Roman" w:cs="Times New Roman"/>
          <w:i/>
          <w:lang w:val="es-MX"/>
        </w:rPr>
        <w:t>Borderlands</w:t>
      </w:r>
      <w:proofErr w:type="spellEnd"/>
      <w:r w:rsidR="005C2ECD">
        <w:rPr>
          <w:rFonts w:ascii="Times New Roman" w:hAnsi="Times New Roman" w:cs="Times New Roman"/>
          <w:i/>
          <w:lang w:val="es-MX"/>
        </w:rPr>
        <w:t xml:space="preserve"> (Zona Fronteriza)</w:t>
      </w:r>
      <w:r w:rsidRPr="00B86710">
        <w:rPr>
          <w:rFonts w:ascii="Times New Roman" w:hAnsi="Times New Roman" w:cs="Times New Roman"/>
          <w:lang w:val="es-MX"/>
        </w:rPr>
        <w:t xml:space="preserve"> por el Sur de Texas organizado por el Comité Central Menonita (MCC).</w:t>
      </w:r>
    </w:p>
    <w:p w14:paraId="20E540CB" w14:textId="77777777" w:rsidR="00CE1D70" w:rsidRPr="00B86710" w:rsidRDefault="00CE1D70" w:rsidP="00AD7564">
      <w:pPr>
        <w:jc w:val="both"/>
        <w:rPr>
          <w:rFonts w:ascii="Times New Roman" w:hAnsi="Times New Roman" w:cs="Times New Roman"/>
          <w:lang w:val="es-MX"/>
        </w:rPr>
      </w:pPr>
    </w:p>
    <w:p w14:paraId="15F3721B" w14:textId="0F6CFD51" w:rsidR="002736F5" w:rsidRPr="00B86710" w:rsidRDefault="002736F5" w:rsidP="00AD7564">
      <w:pPr>
        <w:jc w:val="both"/>
        <w:rPr>
          <w:rFonts w:ascii="Times New Roman" w:hAnsi="Times New Roman" w:cs="Times New Roman"/>
          <w:lang w:val="es-MX"/>
        </w:rPr>
      </w:pPr>
      <w:r w:rsidRPr="00B86710">
        <w:rPr>
          <w:rFonts w:ascii="Times New Roman" w:hAnsi="Times New Roman" w:cs="Times New Roman"/>
          <w:lang w:val="es-MX"/>
        </w:rPr>
        <w:t>Continúo brindando las capacitaciones “Santuarios seguros” (</w:t>
      </w:r>
      <w:proofErr w:type="spellStart"/>
      <w:r w:rsidRPr="00B86710">
        <w:rPr>
          <w:rFonts w:ascii="Times New Roman" w:hAnsi="Times New Roman" w:cs="Times New Roman"/>
          <w:i/>
          <w:lang w:val="es-MX"/>
        </w:rPr>
        <w:t>Safe</w:t>
      </w:r>
      <w:proofErr w:type="spellEnd"/>
      <w:r w:rsidRPr="00B86710">
        <w:rPr>
          <w:rFonts w:ascii="Times New Roman" w:hAnsi="Times New Roman" w:cs="Times New Roman"/>
          <w:i/>
          <w:lang w:val="es-MX"/>
        </w:rPr>
        <w:t xml:space="preserve"> </w:t>
      </w:r>
      <w:proofErr w:type="spellStart"/>
      <w:r w:rsidRPr="00B86710">
        <w:rPr>
          <w:rFonts w:ascii="Times New Roman" w:hAnsi="Times New Roman" w:cs="Times New Roman"/>
          <w:i/>
          <w:lang w:val="es-MX"/>
        </w:rPr>
        <w:t>Sanctuaries</w:t>
      </w:r>
      <w:proofErr w:type="spellEnd"/>
      <w:r w:rsidRPr="00B86710">
        <w:rPr>
          <w:rFonts w:ascii="Times New Roman" w:hAnsi="Times New Roman" w:cs="Times New Roman"/>
          <w:lang w:val="es-MX"/>
        </w:rPr>
        <w:t>) y “Círculo de Gracia” (</w:t>
      </w:r>
      <w:proofErr w:type="spellStart"/>
      <w:r w:rsidRPr="00B86710">
        <w:rPr>
          <w:rFonts w:ascii="Times New Roman" w:hAnsi="Times New Roman" w:cs="Times New Roman"/>
          <w:i/>
          <w:lang w:val="es-MX"/>
        </w:rPr>
        <w:t>Circle</w:t>
      </w:r>
      <w:proofErr w:type="spellEnd"/>
      <w:r w:rsidRPr="00B86710">
        <w:rPr>
          <w:rFonts w:ascii="Times New Roman" w:hAnsi="Times New Roman" w:cs="Times New Roman"/>
          <w:i/>
          <w:lang w:val="es-MX"/>
        </w:rPr>
        <w:t xml:space="preserve"> of Grace</w:t>
      </w:r>
      <w:r w:rsidRPr="00B86710">
        <w:rPr>
          <w:rFonts w:ascii="Times New Roman" w:hAnsi="Times New Roman" w:cs="Times New Roman"/>
          <w:lang w:val="es-MX"/>
        </w:rPr>
        <w:t xml:space="preserve">). Además de estas capacitaciones sobre prevención del abuso infantil, juvenil y de adultos vulnerables, dediqué mucho tiempo este año a brindar recursos y ayudar a congregaciones y pastores que estaban tomando medidas respecto de ciertas conductas sexuales inapropiadas por parte de </w:t>
      </w:r>
      <w:r w:rsidR="005C2ECD">
        <w:rPr>
          <w:rFonts w:ascii="Times New Roman" w:hAnsi="Times New Roman" w:cs="Times New Roman"/>
          <w:lang w:val="es-MX"/>
        </w:rPr>
        <w:t xml:space="preserve">personas quienes no son </w:t>
      </w:r>
      <w:r w:rsidRPr="00B86710">
        <w:rPr>
          <w:rFonts w:ascii="Times New Roman" w:hAnsi="Times New Roman" w:cs="Times New Roman"/>
          <w:lang w:val="es-MX"/>
        </w:rPr>
        <w:t>ministros acreditados.</w:t>
      </w:r>
    </w:p>
    <w:p w14:paraId="376D3ECA" w14:textId="77777777" w:rsidR="002736F5" w:rsidRPr="00B86710" w:rsidRDefault="002736F5" w:rsidP="00AD7564">
      <w:pPr>
        <w:jc w:val="both"/>
        <w:rPr>
          <w:rFonts w:ascii="Times New Roman" w:hAnsi="Times New Roman" w:cs="Times New Roman"/>
          <w:lang w:val="es-MX"/>
        </w:rPr>
      </w:pPr>
    </w:p>
    <w:p w14:paraId="750EA212" w14:textId="77777777" w:rsidR="008D1AC7" w:rsidRPr="00B86710" w:rsidRDefault="008D1AC7" w:rsidP="00AD7564">
      <w:pPr>
        <w:pStyle w:val="ListParagraph"/>
        <w:numPr>
          <w:ilvl w:val="0"/>
          <w:numId w:val="24"/>
        </w:numPr>
        <w:jc w:val="both"/>
        <w:rPr>
          <w:rFonts w:ascii="Times New Roman" w:hAnsi="Times New Roman" w:cs="Times New Roman"/>
          <w:lang w:val="es-MX"/>
        </w:rPr>
      </w:pPr>
      <w:r w:rsidRPr="00B86710">
        <w:rPr>
          <w:rFonts w:ascii="Times New Roman" w:hAnsi="Times New Roman" w:cs="Times New Roman"/>
          <w:lang w:val="es-MX"/>
        </w:rPr>
        <w:t xml:space="preserve"> </w:t>
      </w:r>
      <w:r w:rsidR="00414AF6" w:rsidRPr="00B86710">
        <w:rPr>
          <w:rFonts w:ascii="Times New Roman" w:hAnsi="Times New Roman" w:cs="Times New Roman"/>
          <w:lang w:val="es-MX"/>
        </w:rPr>
        <w:t>Sostener a los Pastores Transformacionales</w:t>
      </w:r>
    </w:p>
    <w:p w14:paraId="4D6C92CF" w14:textId="77777777" w:rsidR="008D1AC7" w:rsidRPr="00B86710" w:rsidRDefault="008D1AC7" w:rsidP="00AD7564">
      <w:pPr>
        <w:jc w:val="both"/>
        <w:rPr>
          <w:rFonts w:ascii="Times New Roman" w:hAnsi="Times New Roman" w:cs="Times New Roman"/>
          <w:lang w:val="es-MX"/>
        </w:rPr>
      </w:pPr>
    </w:p>
    <w:p w14:paraId="5948FC38" w14:textId="77777777" w:rsidR="00414AF6" w:rsidRPr="00B86710" w:rsidRDefault="00414AF6" w:rsidP="00AD7564">
      <w:pPr>
        <w:jc w:val="both"/>
        <w:rPr>
          <w:rFonts w:ascii="Times New Roman" w:hAnsi="Times New Roman" w:cs="Times New Roman"/>
          <w:lang w:val="es-MX"/>
        </w:rPr>
      </w:pPr>
      <w:r w:rsidRPr="00B86710">
        <w:rPr>
          <w:rFonts w:ascii="Times New Roman" w:hAnsi="Times New Roman" w:cs="Times New Roman"/>
          <w:lang w:val="es-MX"/>
        </w:rPr>
        <w:t xml:space="preserve">Apoyo a la capellanía: Organicé dos reuniones para capellanes donde compartimos comida, apoyo, y oración. También me comunico con los capellanes cuando les surge alguna necesidad. </w:t>
      </w:r>
    </w:p>
    <w:p w14:paraId="6000D532" w14:textId="77777777" w:rsidR="00584899" w:rsidRPr="00B86710" w:rsidRDefault="00584899" w:rsidP="00AD7564">
      <w:pPr>
        <w:jc w:val="both"/>
        <w:rPr>
          <w:rFonts w:ascii="Times New Roman" w:hAnsi="Times New Roman" w:cs="Times New Roman"/>
          <w:lang w:val="es-MX"/>
        </w:rPr>
      </w:pPr>
    </w:p>
    <w:p w14:paraId="1AFFCBBD" w14:textId="77777777" w:rsidR="00414AF6" w:rsidRPr="00B86710" w:rsidRDefault="00414AF6" w:rsidP="00AD7564">
      <w:pPr>
        <w:jc w:val="both"/>
        <w:rPr>
          <w:rFonts w:ascii="Times New Roman" w:hAnsi="Times New Roman" w:cs="Times New Roman"/>
          <w:lang w:val="es-MX"/>
        </w:rPr>
      </w:pPr>
      <w:r w:rsidRPr="00B86710">
        <w:rPr>
          <w:rFonts w:ascii="Times New Roman" w:hAnsi="Times New Roman" w:cs="Times New Roman"/>
          <w:lang w:val="es-MX"/>
        </w:rPr>
        <w:t xml:space="preserve">Discernimiento y Apoyo en el Ministerio: me siento privilegiada de poder discernir con los que exploran el llamado al ministerio, como así también con los que imaginan las </w:t>
      </w:r>
      <w:r w:rsidR="003644DF">
        <w:rPr>
          <w:rFonts w:ascii="Times New Roman" w:hAnsi="Times New Roman" w:cs="Times New Roman"/>
          <w:lang w:val="es-MX"/>
        </w:rPr>
        <w:t>consecuencias</w:t>
      </w:r>
      <w:r w:rsidRPr="00B86710">
        <w:rPr>
          <w:rFonts w:ascii="Times New Roman" w:hAnsi="Times New Roman" w:cs="Times New Roman"/>
          <w:lang w:val="es-MX"/>
        </w:rPr>
        <w:t xml:space="preserve"> de la jubilación. También escucho, brindo cuidado y oraciones a los pastores de Nebraska, Kansas y Oklahoma que sirven activamente en las alegrías y desafíos de su ministerio actual. </w:t>
      </w:r>
    </w:p>
    <w:p w14:paraId="6237CCB4" w14:textId="77777777" w:rsidR="008D1AC7" w:rsidRPr="00B86710" w:rsidRDefault="008D1AC7" w:rsidP="00AD7564">
      <w:pPr>
        <w:jc w:val="both"/>
        <w:rPr>
          <w:rFonts w:ascii="Times New Roman" w:hAnsi="Times New Roman" w:cs="Times New Roman"/>
          <w:lang w:val="es-MX"/>
        </w:rPr>
      </w:pPr>
    </w:p>
    <w:p w14:paraId="11B4F454" w14:textId="77777777" w:rsidR="002F123C" w:rsidRPr="00B86710" w:rsidRDefault="00414AF6" w:rsidP="00AD7564">
      <w:pPr>
        <w:jc w:val="both"/>
        <w:rPr>
          <w:rFonts w:ascii="Times New Roman" w:hAnsi="Times New Roman" w:cs="Times New Roman"/>
          <w:lang w:val="es-MX"/>
        </w:rPr>
      </w:pPr>
      <w:r w:rsidRPr="00B86710">
        <w:rPr>
          <w:rFonts w:ascii="Times New Roman" w:hAnsi="Times New Roman" w:cs="Times New Roman"/>
          <w:lang w:val="es-MX"/>
        </w:rPr>
        <w:t>Capacitación “Límites Saludables” (</w:t>
      </w:r>
      <w:proofErr w:type="spellStart"/>
      <w:r w:rsidRPr="00B86710">
        <w:rPr>
          <w:rFonts w:ascii="Times New Roman" w:hAnsi="Times New Roman" w:cs="Times New Roman"/>
          <w:i/>
          <w:lang w:val="es-MX"/>
        </w:rPr>
        <w:t>Healthy</w:t>
      </w:r>
      <w:proofErr w:type="spellEnd"/>
      <w:r w:rsidRPr="00B86710">
        <w:rPr>
          <w:rFonts w:ascii="Times New Roman" w:hAnsi="Times New Roman" w:cs="Times New Roman"/>
          <w:i/>
          <w:lang w:val="es-MX"/>
        </w:rPr>
        <w:t xml:space="preserve"> </w:t>
      </w:r>
      <w:proofErr w:type="spellStart"/>
      <w:r w:rsidRPr="00B86710">
        <w:rPr>
          <w:rFonts w:ascii="Times New Roman" w:hAnsi="Times New Roman" w:cs="Times New Roman"/>
          <w:i/>
          <w:lang w:val="es-MX"/>
        </w:rPr>
        <w:t>Boundaries</w:t>
      </w:r>
      <w:proofErr w:type="spellEnd"/>
      <w:r w:rsidRPr="00B86710">
        <w:rPr>
          <w:rFonts w:ascii="Times New Roman" w:hAnsi="Times New Roman" w:cs="Times New Roman"/>
          <w:lang w:val="es-MX"/>
        </w:rPr>
        <w:t xml:space="preserve">) </w:t>
      </w:r>
      <w:r w:rsidR="002F123C" w:rsidRPr="00B86710">
        <w:rPr>
          <w:rFonts w:ascii="Times New Roman" w:hAnsi="Times New Roman" w:cs="Times New Roman"/>
          <w:lang w:val="es-MX"/>
        </w:rPr>
        <w:t xml:space="preserve">101 </w:t>
      </w:r>
      <w:r w:rsidRPr="00B86710">
        <w:rPr>
          <w:rFonts w:ascii="Times New Roman" w:hAnsi="Times New Roman" w:cs="Times New Roman"/>
          <w:lang w:val="es-MX"/>
        </w:rPr>
        <w:t xml:space="preserve">(nivel básico) y </w:t>
      </w:r>
      <w:r w:rsidR="002F123C" w:rsidRPr="00B86710">
        <w:rPr>
          <w:rFonts w:ascii="Times New Roman" w:hAnsi="Times New Roman" w:cs="Times New Roman"/>
          <w:lang w:val="es-MX"/>
        </w:rPr>
        <w:t>201 (nivel avanzado): Junto con Byron Pellecer dictamos una capacitación presencial “Límites Saludables” 101 y 201 cada uno, y también una  capacitación “Límites Saludables” 101 vía Zoom que también fue bilingüe. Estamos buscando nuevas maneras de llegar y brindar recursos aún a los pastores más remotos de toda la WDC.</w:t>
      </w:r>
    </w:p>
    <w:p w14:paraId="660DF34F" w14:textId="77777777" w:rsidR="002F123C" w:rsidRPr="00B86710" w:rsidRDefault="002F123C" w:rsidP="00AD7564">
      <w:pPr>
        <w:jc w:val="both"/>
        <w:rPr>
          <w:rFonts w:ascii="Times New Roman" w:hAnsi="Times New Roman" w:cs="Times New Roman"/>
          <w:lang w:val="es-MX"/>
        </w:rPr>
      </w:pPr>
    </w:p>
    <w:p w14:paraId="403C11C3" w14:textId="77777777" w:rsidR="002F123C" w:rsidRPr="00B86710" w:rsidRDefault="002F123C" w:rsidP="003644DF">
      <w:pPr>
        <w:pStyle w:val="ListParagraph"/>
        <w:numPr>
          <w:ilvl w:val="0"/>
          <w:numId w:val="24"/>
        </w:numPr>
        <w:jc w:val="both"/>
        <w:rPr>
          <w:rFonts w:ascii="Times New Roman" w:hAnsi="Times New Roman" w:cs="Times New Roman"/>
          <w:lang w:val="es-MX"/>
        </w:rPr>
      </w:pPr>
      <w:r w:rsidRPr="00B86710">
        <w:rPr>
          <w:rFonts w:ascii="Times New Roman" w:hAnsi="Times New Roman" w:cs="Times New Roman"/>
          <w:lang w:val="es-MX"/>
        </w:rPr>
        <w:t xml:space="preserve"> Conectar a pastores y congregaciones con la misión y recursos de la WDC y de la MC USA</w:t>
      </w:r>
    </w:p>
    <w:p w14:paraId="5B824D8A" w14:textId="77777777" w:rsidR="008D1AC7" w:rsidRPr="00B86710" w:rsidRDefault="008D1AC7" w:rsidP="002F123C">
      <w:pPr>
        <w:pStyle w:val="ListParagraph"/>
        <w:jc w:val="both"/>
        <w:rPr>
          <w:rFonts w:ascii="Times New Roman" w:hAnsi="Times New Roman" w:cs="Times New Roman"/>
          <w:lang w:val="es-MX"/>
        </w:rPr>
      </w:pPr>
    </w:p>
    <w:p w14:paraId="30E58FF5" w14:textId="77777777" w:rsidR="00D85C50" w:rsidRPr="00B86710" w:rsidRDefault="00D85C50" w:rsidP="00AD7564">
      <w:pPr>
        <w:jc w:val="both"/>
        <w:rPr>
          <w:rFonts w:ascii="Times New Roman" w:hAnsi="Times New Roman" w:cs="Times New Roman"/>
          <w:lang w:val="es-MX"/>
        </w:rPr>
      </w:pPr>
      <w:r w:rsidRPr="00B86710">
        <w:rPr>
          <w:rFonts w:ascii="Times New Roman" w:hAnsi="Times New Roman" w:cs="Times New Roman"/>
          <w:lang w:val="es-MX"/>
        </w:rPr>
        <w:t xml:space="preserve">Junto con la Comisión para la Obtención de Recursos hemos aprobado y apoyado con entusiasmo la apertura de una Biblioteca de recursos de la WDC satélite ubicada en la Iglesia Menonita Monte Horeb, en Dallas, TX. Estos recursos en idioma español se usan frecuentemente. </w:t>
      </w:r>
    </w:p>
    <w:p w14:paraId="71D08843" w14:textId="77777777" w:rsidR="008D1AC7" w:rsidRPr="00B86710" w:rsidRDefault="008D1AC7" w:rsidP="008D1AC7">
      <w:pPr>
        <w:rPr>
          <w:rFonts w:ascii="Times New Roman" w:hAnsi="Times New Roman" w:cs="Times New Roman"/>
          <w:lang w:val="es-MX"/>
        </w:rPr>
      </w:pPr>
    </w:p>
    <w:p w14:paraId="68085F82" w14:textId="77777777" w:rsidR="00D85C50" w:rsidRDefault="00D85C50" w:rsidP="00AD7564">
      <w:pPr>
        <w:jc w:val="both"/>
        <w:rPr>
          <w:rFonts w:ascii="Times New Roman" w:hAnsi="Times New Roman" w:cs="Times New Roman"/>
          <w:lang w:val="es-MX"/>
        </w:rPr>
      </w:pPr>
      <w:r w:rsidRPr="00B86710">
        <w:rPr>
          <w:rFonts w:ascii="Times New Roman" w:hAnsi="Times New Roman" w:cs="Times New Roman"/>
          <w:lang w:val="es-MX"/>
        </w:rPr>
        <w:t xml:space="preserve">Comités de Búsqueda: Acompañé a tres congregaciones en su búsqueda pastoral este año. </w:t>
      </w:r>
      <w:r w:rsidR="003A02F5" w:rsidRPr="00B86710">
        <w:rPr>
          <w:rFonts w:ascii="Times New Roman" w:hAnsi="Times New Roman" w:cs="Times New Roman"/>
          <w:lang w:val="es-MX"/>
        </w:rPr>
        <w:t>Normalmente conecto a los líderes de las congregaciones con los recursos y mejores prácticas de la MC USA durante esta transición vital.</w:t>
      </w:r>
    </w:p>
    <w:p w14:paraId="2444F118" w14:textId="77777777" w:rsidR="003644DF" w:rsidRDefault="003644DF" w:rsidP="00AD7564">
      <w:pPr>
        <w:jc w:val="both"/>
        <w:rPr>
          <w:rFonts w:ascii="Times New Roman" w:hAnsi="Times New Roman" w:cs="Times New Roman"/>
          <w:lang w:val="es-MX"/>
        </w:rPr>
      </w:pPr>
    </w:p>
    <w:p w14:paraId="03E1EAA8" w14:textId="77777777" w:rsidR="00E9129E" w:rsidRPr="003644DF" w:rsidRDefault="003A02F5" w:rsidP="003644DF">
      <w:pPr>
        <w:pStyle w:val="ListParagraph"/>
        <w:numPr>
          <w:ilvl w:val="0"/>
          <w:numId w:val="24"/>
        </w:numPr>
        <w:ind w:left="0" w:firstLine="360"/>
        <w:jc w:val="both"/>
        <w:rPr>
          <w:rFonts w:ascii="Times New Roman" w:hAnsi="Times New Roman" w:cs="Times New Roman"/>
          <w:lang w:val="es-MX"/>
        </w:rPr>
      </w:pPr>
      <w:r w:rsidRPr="003644DF">
        <w:rPr>
          <w:rFonts w:ascii="Times New Roman" w:hAnsi="Times New Roman" w:cs="Times New Roman"/>
          <w:lang w:val="es-MX"/>
        </w:rPr>
        <w:t>Coordinar la Organización de la Asamblea: Nuevamente estoy en medio de la organización y preparativos para la Asamblea del 26 y 27 de julio de 2019. Cuánta alegría es contar con este grupo de voluntarios dispuestos a ayudar a organizar esta reunión de la conferencia. Espero que sea una bendición para muchos.</w:t>
      </w:r>
    </w:p>
    <w:p w14:paraId="0CF3E6B5" w14:textId="77777777" w:rsidR="00E9129E" w:rsidRPr="00B86710" w:rsidRDefault="00E9129E" w:rsidP="00AD7564">
      <w:pPr>
        <w:jc w:val="both"/>
        <w:rPr>
          <w:rFonts w:ascii="Arial" w:hAnsi="Arial" w:cs="Arial"/>
          <w:sz w:val="28"/>
          <w:szCs w:val="28"/>
          <w:lang w:val="es-MX"/>
        </w:rPr>
      </w:pPr>
    </w:p>
    <w:p w14:paraId="03E65FA9" w14:textId="77777777" w:rsidR="001C10DD" w:rsidRPr="00B86710" w:rsidRDefault="001C10DD" w:rsidP="00AD7564">
      <w:pPr>
        <w:jc w:val="both"/>
        <w:rPr>
          <w:lang w:val="es-MX"/>
        </w:rPr>
      </w:pPr>
    </w:p>
    <w:p w14:paraId="37F088D2" w14:textId="77777777" w:rsidR="001C10DD" w:rsidRPr="00B86710" w:rsidRDefault="001C10DD">
      <w:pPr>
        <w:rPr>
          <w:lang w:val="es-MX"/>
        </w:rPr>
      </w:pPr>
    </w:p>
    <w:sectPr w:rsidR="001C10DD" w:rsidRPr="00B8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121D00"/>
    <w:multiLevelType w:val="hybridMultilevel"/>
    <w:tmpl w:val="1522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3A6408"/>
    <w:multiLevelType w:val="hybridMultilevel"/>
    <w:tmpl w:val="2A0E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D"/>
    <w:rsid w:val="0004376E"/>
    <w:rsid w:val="000B6827"/>
    <w:rsid w:val="001911EF"/>
    <w:rsid w:val="001C10DD"/>
    <w:rsid w:val="002736F5"/>
    <w:rsid w:val="002E454F"/>
    <w:rsid w:val="002F123C"/>
    <w:rsid w:val="003644DF"/>
    <w:rsid w:val="003A02F5"/>
    <w:rsid w:val="003B021E"/>
    <w:rsid w:val="00414AF6"/>
    <w:rsid w:val="00505C62"/>
    <w:rsid w:val="005133C8"/>
    <w:rsid w:val="00584899"/>
    <w:rsid w:val="005C2ECD"/>
    <w:rsid w:val="00645252"/>
    <w:rsid w:val="006D3D74"/>
    <w:rsid w:val="007F20E8"/>
    <w:rsid w:val="0083569A"/>
    <w:rsid w:val="00860439"/>
    <w:rsid w:val="00862862"/>
    <w:rsid w:val="00874F32"/>
    <w:rsid w:val="008B39D6"/>
    <w:rsid w:val="008D1AC7"/>
    <w:rsid w:val="00A56ED8"/>
    <w:rsid w:val="00A9204E"/>
    <w:rsid w:val="00AD7564"/>
    <w:rsid w:val="00AE1EDC"/>
    <w:rsid w:val="00B637A5"/>
    <w:rsid w:val="00B86710"/>
    <w:rsid w:val="00C47F67"/>
    <w:rsid w:val="00CE1D70"/>
    <w:rsid w:val="00D32334"/>
    <w:rsid w:val="00D85C50"/>
    <w:rsid w:val="00E9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A580"/>
  <w15:chartTrackingRefBased/>
  <w15:docId w15:val="{87401423-A53A-412C-B543-C235DAEC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8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B334F-90FB-46D1-B49B-EF735A5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Nancy</cp:lastModifiedBy>
  <cp:revision>2</cp:revision>
  <cp:lastPrinted>2019-06-05T21:54:00Z</cp:lastPrinted>
  <dcterms:created xsi:type="dcterms:W3CDTF">2019-06-18T13:36:00Z</dcterms:created>
  <dcterms:modified xsi:type="dcterms:W3CDTF">2019-06-18T13:36:00Z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