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9EA75" w14:textId="1EDCF149" w:rsidR="00FD09A2" w:rsidRPr="00FD09A2" w:rsidRDefault="00FD09A2" w:rsidP="00A87663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  <w:r w:rsidRPr="00FD09A2">
        <w:rPr>
          <w:rFonts w:ascii="Times New Roman" w:hAnsi="Times New Roman" w:cs="Times New Roman"/>
          <w:b/>
          <w:lang w:val="es-AR"/>
        </w:rPr>
        <w:t>Comité histórico</w:t>
      </w:r>
    </w:p>
    <w:p w14:paraId="20D8628C" w14:textId="1FD9DBDC" w:rsidR="00A87663" w:rsidRPr="00FD09A2" w:rsidRDefault="00A87663" w:rsidP="00A87663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  <w:r w:rsidRPr="00FD09A2">
        <w:rPr>
          <w:rFonts w:ascii="Times New Roman" w:hAnsi="Times New Roman" w:cs="Times New Roman"/>
          <w:b/>
          <w:lang w:val="es-AR"/>
        </w:rPr>
        <w:t xml:space="preserve">Dale </w:t>
      </w:r>
      <w:proofErr w:type="spellStart"/>
      <w:r w:rsidRPr="00FD09A2">
        <w:rPr>
          <w:rFonts w:ascii="Times New Roman" w:hAnsi="Times New Roman" w:cs="Times New Roman"/>
          <w:b/>
          <w:lang w:val="es-AR"/>
        </w:rPr>
        <w:t>Schrag</w:t>
      </w:r>
      <w:proofErr w:type="spellEnd"/>
      <w:r w:rsidRPr="00FD09A2">
        <w:rPr>
          <w:rFonts w:ascii="Times New Roman" w:hAnsi="Times New Roman" w:cs="Times New Roman"/>
          <w:b/>
          <w:lang w:val="es-AR"/>
        </w:rPr>
        <w:t xml:space="preserve">, </w:t>
      </w:r>
      <w:r w:rsidR="00FD09A2" w:rsidRPr="00FD09A2">
        <w:rPr>
          <w:rFonts w:ascii="Times New Roman" w:hAnsi="Times New Roman" w:cs="Times New Roman"/>
          <w:b/>
          <w:lang w:val="es-AR"/>
        </w:rPr>
        <w:t>Presidente</w:t>
      </w:r>
    </w:p>
    <w:p w14:paraId="03D4480A" w14:textId="7309D1BF" w:rsidR="00FD09A2" w:rsidRPr="0054456C" w:rsidRDefault="00FD09A2" w:rsidP="00FD09A2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FD09A2">
        <w:rPr>
          <w:rFonts w:ascii="Times New Roman" w:hAnsi="Times New Roman" w:cs="Times New Roman"/>
          <w:lang w:val="es-AR"/>
        </w:rPr>
        <w:t>Luego de una interrupción de varios años, el C</w:t>
      </w:r>
      <w:r>
        <w:rPr>
          <w:rFonts w:ascii="Times New Roman" w:hAnsi="Times New Roman" w:cs="Times New Roman"/>
          <w:lang w:val="es-AR"/>
        </w:rPr>
        <w:t>omité histórico re</w:t>
      </w:r>
      <w:r w:rsidR="00F21DFC">
        <w:rPr>
          <w:rFonts w:ascii="Times New Roman" w:hAnsi="Times New Roman" w:cs="Times New Roman"/>
          <w:lang w:val="es-AR"/>
        </w:rPr>
        <w:t>constituido</w:t>
      </w:r>
      <w:r>
        <w:rPr>
          <w:rFonts w:ascii="Times New Roman" w:hAnsi="Times New Roman" w:cs="Times New Roman"/>
          <w:lang w:val="es-AR"/>
        </w:rPr>
        <w:t xml:space="preserve"> se reunió por primera vez a fines de mayo de 2018. </w:t>
      </w:r>
      <w:r w:rsidR="0054456C">
        <w:rPr>
          <w:rFonts w:ascii="Times New Roman" w:hAnsi="Times New Roman" w:cs="Times New Roman"/>
          <w:lang w:val="es-AR"/>
        </w:rPr>
        <w:t xml:space="preserve">En </w:t>
      </w:r>
      <w:bookmarkStart w:id="0" w:name="_GoBack"/>
      <w:bookmarkEnd w:id="0"/>
      <w:r w:rsidR="0054456C">
        <w:rPr>
          <w:rFonts w:ascii="Times New Roman" w:hAnsi="Times New Roman" w:cs="Times New Roman"/>
          <w:lang w:val="es-AR"/>
        </w:rPr>
        <w:t xml:space="preserve">ese momento, la membresía consistía en la continuación de un miembro del comité anterior, más los siguientes miembros: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Raylene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Hinz-Penner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, James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Juhnke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,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Erica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Littlewolf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, Dale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Schrag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, </w:t>
      </w:r>
      <w:r w:rsidR="0054456C">
        <w:rPr>
          <w:rFonts w:ascii="Times New Roman" w:hAnsi="Times New Roman" w:cs="Times New Roman"/>
          <w:lang w:val="es-AR"/>
        </w:rPr>
        <w:t>y</w:t>
      </w:r>
      <w:r w:rsidR="0054456C" w:rsidRPr="0054456C">
        <w:rPr>
          <w:rFonts w:ascii="Times New Roman" w:hAnsi="Times New Roman" w:cs="Times New Roman"/>
          <w:lang w:val="es-AR"/>
        </w:rPr>
        <w:t xml:space="preserve"> John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Thiesen</w:t>
      </w:r>
      <w:proofErr w:type="spellEnd"/>
      <w:r w:rsidR="0054456C">
        <w:rPr>
          <w:rFonts w:ascii="Times New Roman" w:hAnsi="Times New Roman" w:cs="Times New Roman"/>
          <w:lang w:val="es-AR"/>
        </w:rPr>
        <w:t xml:space="preserve">, archivista y director de la Biblioteca y Archivos Menonitas (MLA, en inglés) en el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Bethel</w:t>
      </w:r>
      <w:proofErr w:type="spellEnd"/>
      <w:r w:rsidR="0054456C" w:rsidRPr="0054456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="0054456C" w:rsidRPr="0054456C">
        <w:rPr>
          <w:rFonts w:ascii="Times New Roman" w:hAnsi="Times New Roman" w:cs="Times New Roman"/>
          <w:lang w:val="es-AR"/>
        </w:rPr>
        <w:t>College</w:t>
      </w:r>
      <w:proofErr w:type="spellEnd"/>
      <w:r w:rsidR="0054456C">
        <w:rPr>
          <w:rFonts w:ascii="Times New Roman" w:hAnsi="Times New Roman" w:cs="Times New Roman"/>
          <w:lang w:val="es-AR"/>
        </w:rPr>
        <w:t xml:space="preserve"> como miembro ex oficio. </w:t>
      </w:r>
    </w:p>
    <w:p w14:paraId="07887D4F" w14:textId="25475C37" w:rsidR="006E32C0" w:rsidRPr="0054456C" w:rsidRDefault="006E32C0" w:rsidP="00A876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0828969D" w14:textId="6FF25C84" w:rsidR="00A87663" w:rsidRPr="0054456C" w:rsidRDefault="0054456C" w:rsidP="00A87663">
      <w:pPr>
        <w:spacing w:after="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El comité lamentó la renuncia de </w:t>
      </w:r>
      <w:proofErr w:type="spellStart"/>
      <w:r>
        <w:rPr>
          <w:rFonts w:ascii="Times New Roman" w:hAnsi="Times New Roman" w:cs="Times New Roman"/>
          <w:lang w:val="es-AR"/>
        </w:rPr>
        <w:t>Erica</w:t>
      </w:r>
      <w:proofErr w:type="spellEnd"/>
      <w:r>
        <w:rPr>
          <w:rFonts w:ascii="Times New Roman" w:hAnsi="Times New Roman" w:cs="Times New Roman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lang w:val="es-AR"/>
        </w:rPr>
        <w:t>Littlewolf</w:t>
      </w:r>
      <w:proofErr w:type="spellEnd"/>
      <w:r>
        <w:rPr>
          <w:rFonts w:ascii="Times New Roman" w:hAnsi="Times New Roman" w:cs="Times New Roman"/>
          <w:lang w:val="es-AR"/>
        </w:rPr>
        <w:t xml:space="preserve">, quien se mudó a Montana, su estado natal; pero partió contenta por el nombramiento de su reemplazo, </w:t>
      </w:r>
      <w:proofErr w:type="spellStart"/>
      <w:r w:rsidRPr="0054456C">
        <w:rPr>
          <w:rFonts w:ascii="Times New Roman" w:hAnsi="Times New Roman" w:cs="Times New Roman"/>
          <w:lang w:val="es-AR"/>
        </w:rPr>
        <w:t>Brett</w:t>
      </w:r>
      <w:proofErr w:type="spellEnd"/>
      <w:r w:rsidRPr="0054456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54456C">
        <w:rPr>
          <w:rFonts w:ascii="Times New Roman" w:hAnsi="Times New Roman" w:cs="Times New Roman"/>
          <w:lang w:val="es-AR"/>
        </w:rPr>
        <w:t>Klingenberg</w:t>
      </w:r>
      <w:proofErr w:type="spellEnd"/>
      <w:r>
        <w:rPr>
          <w:rFonts w:ascii="Times New Roman" w:hAnsi="Times New Roman" w:cs="Times New Roman"/>
          <w:lang w:val="es-AR"/>
        </w:rPr>
        <w:t xml:space="preserve">, pastor de la </w:t>
      </w:r>
      <w:proofErr w:type="spellStart"/>
      <w:r w:rsidRPr="0054456C">
        <w:rPr>
          <w:rFonts w:ascii="Times New Roman" w:hAnsi="Times New Roman" w:cs="Times New Roman"/>
          <w:lang w:val="es-AR"/>
        </w:rPr>
        <w:t>First</w:t>
      </w:r>
      <w:proofErr w:type="spellEnd"/>
      <w:r w:rsidRPr="0054456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54456C">
        <w:rPr>
          <w:rFonts w:ascii="Times New Roman" w:hAnsi="Times New Roman" w:cs="Times New Roman"/>
          <w:lang w:val="es-AR"/>
        </w:rPr>
        <w:t>Mennonite</w:t>
      </w:r>
      <w:proofErr w:type="spellEnd"/>
      <w:r w:rsidRPr="0054456C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54456C">
        <w:rPr>
          <w:rFonts w:ascii="Times New Roman" w:hAnsi="Times New Roman" w:cs="Times New Roman"/>
          <w:lang w:val="es-AR"/>
        </w:rPr>
        <w:t>Church</w:t>
      </w:r>
      <w:proofErr w:type="spellEnd"/>
      <w:r>
        <w:rPr>
          <w:rFonts w:ascii="Times New Roman" w:hAnsi="Times New Roman" w:cs="Times New Roman"/>
          <w:lang w:val="es-AR"/>
        </w:rPr>
        <w:t xml:space="preserve"> en Beatrice, Nebraska. </w:t>
      </w:r>
    </w:p>
    <w:p w14:paraId="1F75F74B" w14:textId="77777777" w:rsidR="00A87663" w:rsidRPr="0054456C" w:rsidRDefault="00A87663" w:rsidP="00A876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41961B47" w14:textId="772FD38D" w:rsidR="00D23196" w:rsidRPr="0054456C" w:rsidRDefault="00D23196" w:rsidP="00A87663">
      <w:pPr>
        <w:spacing w:after="0" w:line="240" w:lineRule="auto"/>
        <w:rPr>
          <w:rFonts w:ascii="Times New Roman" w:hAnsi="Times New Roman" w:cs="Times New Roman"/>
          <w:lang w:val="es-AR"/>
        </w:rPr>
      </w:pPr>
      <w:r w:rsidRPr="0054456C">
        <w:rPr>
          <w:rFonts w:ascii="Times New Roman" w:hAnsi="Times New Roman" w:cs="Times New Roman"/>
          <w:lang w:val="es-AR"/>
        </w:rPr>
        <w:t xml:space="preserve">Dale </w:t>
      </w:r>
      <w:proofErr w:type="spellStart"/>
      <w:r w:rsidRPr="0054456C">
        <w:rPr>
          <w:rFonts w:ascii="Times New Roman" w:hAnsi="Times New Roman" w:cs="Times New Roman"/>
          <w:lang w:val="es-AR"/>
        </w:rPr>
        <w:t>Schrag</w:t>
      </w:r>
      <w:proofErr w:type="spellEnd"/>
      <w:r w:rsidRPr="0054456C">
        <w:rPr>
          <w:rFonts w:ascii="Times New Roman" w:hAnsi="Times New Roman" w:cs="Times New Roman"/>
          <w:lang w:val="es-AR"/>
        </w:rPr>
        <w:t xml:space="preserve"> </w:t>
      </w:r>
      <w:r w:rsidR="0054456C" w:rsidRPr="0054456C">
        <w:rPr>
          <w:rFonts w:ascii="Times New Roman" w:hAnsi="Times New Roman" w:cs="Times New Roman"/>
          <w:lang w:val="es-AR"/>
        </w:rPr>
        <w:t>es el president</w:t>
      </w:r>
      <w:r w:rsidR="00DC4AD3">
        <w:rPr>
          <w:rFonts w:ascii="Times New Roman" w:hAnsi="Times New Roman" w:cs="Times New Roman"/>
          <w:lang w:val="es-AR"/>
        </w:rPr>
        <w:t>e</w:t>
      </w:r>
      <w:r w:rsidR="0054456C" w:rsidRPr="0054456C">
        <w:rPr>
          <w:rFonts w:ascii="Times New Roman" w:hAnsi="Times New Roman" w:cs="Times New Roman"/>
          <w:lang w:val="es-AR"/>
        </w:rPr>
        <w:t xml:space="preserve"> del comité y James </w:t>
      </w:r>
      <w:proofErr w:type="spellStart"/>
      <w:r w:rsidRPr="0054456C">
        <w:rPr>
          <w:rFonts w:ascii="Times New Roman" w:hAnsi="Times New Roman" w:cs="Times New Roman"/>
          <w:lang w:val="es-AR"/>
        </w:rPr>
        <w:t>Juhnke</w:t>
      </w:r>
      <w:proofErr w:type="spellEnd"/>
      <w:r w:rsidRPr="0054456C">
        <w:rPr>
          <w:rFonts w:ascii="Times New Roman" w:hAnsi="Times New Roman" w:cs="Times New Roman"/>
          <w:lang w:val="es-AR"/>
        </w:rPr>
        <w:t xml:space="preserve"> </w:t>
      </w:r>
      <w:r w:rsidR="0054456C" w:rsidRPr="0054456C">
        <w:rPr>
          <w:rFonts w:ascii="Times New Roman" w:hAnsi="Times New Roman" w:cs="Times New Roman"/>
          <w:lang w:val="es-AR"/>
        </w:rPr>
        <w:t>es el secretario.</w:t>
      </w:r>
    </w:p>
    <w:p w14:paraId="258BE1CE" w14:textId="77777777" w:rsidR="00A87663" w:rsidRPr="0054456C" w:rsidRDefault="00A87663" w:rsidP="00A87663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1C9CE00C" w14:textId="7BC1394A" w:rsidR="00D23196" w:rsidRPr="0054456C" w:rsidRDefault="00DC4AD3" w:rsidP="00DC4AD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A</w:t>
      </w:r>
      <w:r w:rsidR="0054456C" w:rsidRPr="0054456C">
        <w:rPr>
          <w:rFonts w:ascii="Times New Roman" w:hAnsi="Times New Roman" w:cs="Times New Roman"/>
          <w:lang w:val="es-AR"/>
        </w:rPr>
        <w:t>cciones tomadas</w:t>
      </w:r>
      <w:r>
        <w:rPr>
          <w:rFonts w:ascii="Times New Roman" w:hAnsi="Times New Roman" w:cs="Times New Roman"/>
          <w:lang w:val="es-AR"/>
        </w:rPr>
        <w:t xml:space="preserve"> por el comité durante el año</w:t>
      </w:r>
      <w:r w:rsidR="0054456C" w:rsidRPr="0054456C">
        <w:rPr>
          <w:rFonts w:ascii="Times New Roman" w:hAnsi="Times New Roman" w:cs="Times New Roman"/>
          <w:lang w:val="es-AR"/>
        </w:rPr>
        <w:t xml:space="preserve">: </w:t>
      </w:r>
    </w:p>
    <w:p w14:paraId="2B4ACF93" w14:textId="5AC076DC" w:rsidR="0054456C" w:rsidRPr="0054456C" w:rsidRDefault="00DC4AD3" w:rsidP="00DC4AD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Patrocinó</w:t>
      </w:r>
      <w:r w:rsidR="0054456C" w:rsidRPr="0054456C">
        <w:rPr>
          <w:rFonts w:ascii="Times New Roman" w:hAnsi="Times New Roman" w:cs="Times New Roman"/>
          <w:lang w:val="es-AR"/>
        </w:rPr>
        <w:t xml:space="preserve"> un taller en la Asam</w:t>
      </w:r>
      <w:r w:rsidR="0054456C">
        <w:rPr>
          <w:rFonts w:ascii="Times New Roman" w:hAnsi="Times New Roman" w:cs="Times New Roman"/>
          <w:lang w:val="es-AR"/>
        </w:rPr>
        <w:t xml:space="preserve">blea </w:t>
      </w:r>
      <w:r w:rsidR="00F21DFC">
        <w:rPr>
          <w:rFonts w:ascii="Times New Roman" w:hAnsi="Times New Roman" w:cs="Times New Roman"/>
          <w:lang w:val="es-AR"/>
        </w:rPr>
        <w:t xml:space="preserve">de la </w:t>
      </w:r>
      <w:r w:rsidR="0054456C">
        <w:rPr>
          <w:rFonts w:ascii="Times New Roman" w:hAnsi="Times New Roman" w:cs="Times New Roman"/>
          <w:lang w:val="es-AR"/>
        </w:rPr>
        <w:t>WDC de 2018 enfocado en la discusión enér</w:t>
      </w:r>
      <w:r>
        <w:rPr>
          <w:rFonts w:ascii="Times New Roman" w:hAnsi="Times New Roman" w:cs="Times New Roman"/>
          <w:lang w:val="es-AR"/>
        </w:rPr>
        <w:t xml:space="preserve">gica e integral </w:t>
      </w:r>
      <w:r w:rsidR="0054456C">
        <w:rPr>
          <w:rFonts w:ascii="Times New Roman" w:hAnsi="Times New Roman" w:cs="Times New Roman"/>
          <w:lang w:val="es-AR"/>
        </w:rPr>
        <w:t>sobre la necesidad de un Comité Histórico de</w:t>
      </w:r>
      <w:r>
        <w:rPr>
          <w:rFonts w:ascii="Times New Roman" w:hAnsi="Times New Roman" w:cs="Times New Roman"/>
          <w:lang w:val="es-AR"/>
        </w:rPr>
        <w:t xml:space="preserve"> la</w:t>
      </w:r>
      <w:r w:rsidR="0054456C">
        <w:rPr>
          <w:rFonts w:ascii="Times New Roman" w:hAnsi="Times New Roman" w:cs="Times New Roman"/>
          <w:lang w:val="es-AR"/>
        </w:rPr>
        <w:t xml:space="preserve"> WDC </w:t>
      </w:r>
      <w:r>
        <w:rPr>
          <w:rFonts w:ascii="Times New Roman" w:hAnsi="Times New Roman" w:cs="Times New Roman"/>
          <w:lang w:val="es-AR"/>
        </w:rPr>
        <w:t>y sugirió temas para la agenta relativos a dicho comité.</w:t>
      </w:r>
    </w:p>
    <w:p w14:paraId="4579A013" w14:textId="5E7B5268" w:rsidR="00E217D8" w:rsidRDefault="00DC4AD3" w:rsidP="00DC4AD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DC4AD3">
        <w:rPr>
          <w:rFonts w:ascii="Times New Roman" w:hAnsi="Times New Roman" w:cs="Times New Roman"/>
          <w:lang w:val="es-AR"/>
        </w:rPr>
        <w:t xml:space="preserve">Proporcionó a cada congregación de la WDC </w:t>
      </w:r>
      <w:r>
        <w:rPr>
          <w:rFonts w:ascii="Times New Roman" w:hAnsi="Times New Roman" w:cs="Times New Roman"/>
          <w:lang w:val="es-AR"/>
        </w:rPr>
        <w:t xml:space="preserve">una tabla de documentos de archivo. Este documento fue creado por </w:t>
      </w:r>
      <w:r w:rsidRPr="00DC4AD3">
        <w:rPr>
          <w:rFonts w:ascii="Times New Roman" w:hAnsi="Times New Roman" w:cs="Times New Roman"/>
          <w:lang w:val="es-AR"/>
        </w:rPr>
        <w:t xml:space="preserve">John </w:t>
      </w:r>
      <w:proofErr w:type="spellStart"/>
      <w:r w:rsidRPr="00DC4AD3">
        <w:rPr>
          <w:rFonts w:ascii="Times New Roman" w:hAnsi="Times New Roman" w:cs="Times New Roman"/>
          <w:lang w:val="es-AR"/>
        </w:rPr>
        <w:t>Thiesen</w:t>
      </w:r>
      <w:proofErr w:type="spellEnd"/>
      <w:r w:rsidRPr="00DC4AD3">
        <w:rPr>
          <w:rFonts w:ascii="Times New Roman" w:hAnsi="Times New Roman" w:cs="Times New Roman"/>
          <w:lang w:val="es-AR"/>
        </w:rPr>
        <w:t>, director de MLA</w:t>
      </w:r>
      <w:r>
        <w:rPr>
          <w:rFonts w:ascii="Times New Roman" w:hAnsi="Times New Roman" w:cs="Times New Roman"/>
          <w:lang w:val="es-AR"/>
        </w:rPr>
        <w:t xml:space="preserve">. Incluye información sobre qué documentos de la congregación deben conservarse, cuáles deben tirarse, e indicación del tiempo de conservación o renovación. </w:t>
      </w:r>
      <w:r w:rsidR="00E217D8">
        <w:rPr>
          <w:rFonts w:ascii="Times New Roman" w:hAnsi="Times New Roman" w:cs="Times New Roman"/>
          <w:lang w:val="es-AR"/>
        </w:rPr>
        <w:t>El documento está disponible en idioma inglés y español.</w:t>
      </w:r>
    </w:p>
    <w:p w14:paraId="00D3CD26" w14:textId="66B64855" w:rsidR="00DC4AD3" w:rsidRPr="00DC4AD3" w:rsidRDefault="00E217D8" w:rsidP="00DC4AD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Comenzó el proceso de brindar información actualizada sobre las entradas relacionadas con la Conferencia del Distrito Oeste (WDC) en la Enciclopedia en línea Menonita Anabaptista Global (GAMEO, en inglés). </w:t>
      </w:r>
    </w:p>
    <w:p w14:paraId="7A01E0CF" w14:textId="00382450" w:rsidR="00E217D8" w:rsidRPr="00E217D8" w:rsidRDefault="00E217D8" w:rsidP="00F21DFC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E217D8">
        <w:rPr>
          <w:rFonts w:ascii="Times New Roman" w:hAnsi="Times New Roman" w:cs="Times New Roman"/>
          <w:lang w:val="es-AR"/>
        </w:rPr>
        <w:t>Recepción de informes periódicos sobre las actividades y cuestiones relacionadas con la Bibliotec</w:t>
      </w:r>
      <w:r>
        <w:rPr>
          <w:rFonts w:ascii="Times New Roman" w:hAnsi="Times New Roman" w:cs="Times New Roman"/>
          <w:lang w:val="es-AR"/>
        </w:rPr>
        <w:t xml:space="preserve">a y Archivos Menonitas en el </w:t>
      </w:r>
      <w:proofErr w:type="spellStart"/>
      <w:r>
        <w:rPr>
          <w:rFonts w:ascii="Times New Roman" w:hAnsi="Times New Roman" w:cs="Times New Roman"/>
          <w:lang w:val="es-AR"/>
        </w:rPr>
        <w:t>Bethel</w:t>
      </w:r>
      <w:proofErr w:type="spellEnd"/>
      <w:r>
        <w:rPr>
          <w:rFonts w:ascii="Times New Roman" w:hAnsi="Times New Roman" w:cs="Times New Roman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lang w:val="es-AR"/>
        </w:rPr>
        <w:t>College</w:t>
      </w:r>
      <w:proofErr w:type="spellEnd"/>
      <w:r>
        <w:rPr>
          <w:rFonts w:ascii="Times New Roman" w:hAnsi="Times New Roman" w:cs="Times New Roman"/>
          <w:lang w:val="es-AR"/>
        </w:rPr>
        <w:t xml:space="preserve"> (el repositorio oficial de los registros de la WDC). </w:t>
      </w:r>
    </w:p>
    <w:p w14:paraId="04D5CDD5" w14:textId="300E81A4" w:rsidR="00E217D8" w:rsidRPr="00E217D8" w:rsidRDefault="00E217D8" w:rsidP="00A8766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  <w:lang w:val="es-AR"/>
        </w:rPr>
      </w:pPr>
      <w:r w:rsidRPr="00E217D8">
        <w:rPr>
          <w:rFonts w:ascii="Times New Roman" w:hAnsi="Times New Roman" w:cs="Times New Roman"/>
          <w:lang w:val="es-AR"/>
        </w:rPr>
        <w:t xml:space="preserve">Patrocinar dos talleres que se </w:t>
      </w:r>
      <w:r w:rsidR="00F21DFC" w:rsidRPr="00E217D8">
        <w:rPr>
          <w:rFonts w:ascii="Times New Roman" w:hAnsi="Times New Roman" w:cs="Times New Roman"/>
          <w:lang w:val="es-AR"/>
        </w:rPr>
        <w:t>llevar</w:t>
      </w:r>
      <w:r w:rsidR="00F21DFC">
        <w:rPr>
          <w:rFonts w:ascii="Times New Roman" w:hAnsi="Times New Roman" w:cs="Times New Roman"/>
          <w:lang w:val="es-AR"/>
        </w:rPr>
        <w:t>án</w:t>
      </w:r>
      <w:r>
        <w:rPr>
          <w:rFonts w:ascii="Times New Roman" w:hAnsi="Times New Roman" w:cs="Times New Roman"/>
          <w:lang w:val="es-AR"/>
        </w:rPr>
        <w:t xml:space="preserve"> a cabo en la Asamblea de la WDC 2019: </w:t>
      </w:r>
    </w:p>
    <w:p w14:paraId="22A42362" w14:textId="63BE7963" w:rsidR="00B11530" w:rsidRPr="00FE6046" w:rsidRDefault="00F001F3" w:rsidP="00A87663">
      <w:pPr>
        <w:pStyle w:val="ListParagraph"/>
        <w:numPr>
          <w:ilvl w:val="1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  <w:lang w:val="es-US"/>
        </w:rPr>
      </w:pPr>
      <w:r w:rsidRPr="00DB59A8">
        <w:rPr>
          <w:rFonts w:ascii="Times New Roman" w:hAnsi="Times New Roman" w:cs="Times New Roman"/>
        </w:rPr>
        <w:t xml:space="preserve">Florence </w:t>
      </w:r>
      <w:r w:rsidR="00E217D8">
        <w:rPr>
          <w:rFonts w:ascii="Times New Roman" w:hAnsi="Times New Roman" w:cs="Times New Roman"/>
        </w:rPr>
        <w:t>y</w:t>
      </w:r>
      <w:r w:rsidRPr="00DB59A8">
        <w:rPr>
          <w:rFonts w:ascii="Times New Roman" w:hAnsi="Times New Roman" w:cs="Times New Roman"/>
        </w:rPr>
        <w:t xml:space="preserve"> Weldon </w:t>
      </w:r>
      <w:proofErr w:type="spellStart"/>
      <w:r w:rsidRPr="00DB59A8">
        <w:rPr>
          <w:rFonts w:ascii="Times New Roman" w:hAnsi="Times New Roman" w:cs="Times New Roman"/>
        </w:rPr>
        <w:t>Schloneger</w:t>
      </w:r>
      <w:proofErr w:type="spellEnd"/>
      <w:r w:rsidRPr="00DB59A8">
        <w:rPr>
          <w:rFonts w:ascii="Times New Roman" w:hAnsi="Times New Roman" w:cs="Times New Roman"/>
        </w:rPr>
        <w:t>, “</w:t>
      </w:r>
      <w:r w:rsidRPr="00373E38">
        <w:rPr>
          <w:rFonts w:ascii="Times New Roman" w:hAnsi="Times New Roman" w:cs="Times New Roman"/>
          <w:i/>
        </w:rPr>
        <w:t>Crossing Flint</w:t>
      </w:r>
      <w:r w:rsidR="00A6565A" w:rsidRPr="00373E38">
        <w:rPr>
          <w:rFonts w:ascii="Times New Roman" w:hAnsi="Times New Roman" w:cs="Times New Roman"/>
          <w:i/>
        </w:rPr>
        <w:t>--</w:t>
      </w:r>
      <w:r w:rsidRPr="00373E38">
        <w:rPr>
          <w:rFonts w:ascii="Times New Roman" w:hAnsi="Times New Roman" w:cs="Times New Roman"/>
          <w:i/>
        </w:rPr>
        <w:t>Personal Journey of Land</w:t>
      </w:r>
      <w:r w:rsidR="00A6565A" w:rsidRPr="00373E38">
        <w:rPr>
          <w:rFonts w:ascii="Times New Roman" w:hAnsi="Times New Roman" w:cs="Times New Roman"/>
          <w:i/>
        </w:rPr>
        <w:t xml:space="preserve"> and </w:t>
      </w:r>
      <w:r w:rsidR="00FE6046" w:rsidRPr="00373E38">
        <w:rPr>
          <w:rFonts w:ascii="Times New Roman" w:hAnsi="Times New Roman" w:cs="Times New Roman"/>
          <w:i/>
        </w:rPr>
        <w:t>People”</w:t>
      </w:r>
      <w:r w:rsidR="00FE6046">
        <w:rPr>
          <w:rFonts w:ascii="Times New Roman" w:hAnsi="Times New Roman" w:cs="Times New Roman"/>
          <w:i/>
        </w:rPr>
        <w:t xml:space="preserve"> (</w:t>
      </w:r>
      <w:r w:rsidR="00FE6046" w:rsidRPr="00FE6046">
        <w:rPr>
          <w:rFonts w:ascii="Times New Roman" w:hAnsi="Times New Roman" w:cs="Times New Roman"/>
          <w:i/>
          <w:lang w:val="es-US"/>
        </w:rPr>
        <w:t>Cruzando Flint—Viaje Personal de</w:t>
      </w:r>
      <w:r w:rsidR="00FE6046">
        <w:rPr>
          <w:rFonts w:ascii="Times New Roman" w:hAnsi="Times New Roman" w:cs="Times New Roman"/>
          <w:i/>
          <w:lang w:val="es-US"/>
        </w:rPr>
        <w:t xml:space="preserve"> Tierra y Gente)</w:t>
      </w:r>
    </w:p>
    <w:p w14:paraId="36C5D435" w14:textId="52D3C6CA" w:rsidR="00F001F3" w:rsidRPr="00DB59A8" w:rsidRDefault="00F001F3" w:rsidP="00A87663">
      <w:pPr>
        <w:pStyle w:val="ListParagraph"/>
        <w:numPr>
          <w:ilvl w:val="1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 xml:space="preserve">Dorothy Nickel Friesen </w:t>
      </w:r>
      <w:r w:rsidR="00E217D8">
        <w:rPr>
          <w:rFonts w:ascii="Times New Roman" w:hAnsi="Times New Roman" w:cs="Times New Roman"/>
        </w:rPr>
        <w:t>y</w:t>
      </w:r>
      <w:r w:rsidRPr="00DB59A8">
        <w:rPr>
          <w:rFonts w:ascii="Times New Roman" w:hAnsi="Times New Roman" w:cs="Times New Roman"/>
        </w:rPr>
        <w:t xml:space="preserve"> Lois Barrett, </w:t>
      </w:r>
      <w:r w:rsidRPr="00373E38">
        <w:rPr>
          <w:rFonts w:ascii="Times New Roman" w:hAnsi="Times New Roman" w:cs="Times New Roman"/>
          <w:i/>
        </w:rPr>
        <w:t>“Mennonite Women’s Voices, 1972-2006”</w:t>
      </w:r>
      <w:r w:rsidR="00FE6046">
        <w:rPr>
          <w:rFonts w:ascii="Times New Roman" w:hAnsi="Times New Roman" w:cs="Times New Roman"/>
          <w:i/>
        </w:rPr>
        <w:t xml:space="preserve"> (</w:t>
      </w:r>
      <w:r w:rsidR="00FE6046" w:rsidRPr="00FE6046">
        <w:rPr>
          <w:rFonts w:ascii="Times New Roman" w:hAnsi="Times New Roman" w:cs="Times New Roman"/>
          <w:i/>
          <w:lang w:val="es-US"/>
        </w:rPr>
        <w:t xml:space="preserve">Voces de Mujeres Menonitas, </w:t>
      </w:r>
      <w:r w:rsidR="00FE6046">
        <w:rPr>
          <w:rFonts w:ascii="Times New Roman" w:hAnsi="Times New Roman" w:cs="Times New Roman"/>
          <w:i/>
        </w:rPr>
        <w:t>1972-2006)</w:t>
      </w:r>
    </w:p>
    <w:sectPr w:rsidR="00F001F3" w:rsidRPr="00DB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378A"/>
    <w:multiLevelType w:val="hybridMultilevel"/>
    <w:tmpl w:val="E9C4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0"/>
    <w:rsid w:val="00373E38"/>
    <w:rsid w:val="003A1339"/>
    <w:rsid w:val="003E5071"/>
    <w:rsid w:val="004176B7"/>
    <w:rsid w:val="0054456C"/>
    <w:rsid w:val="006E32C0"/>
    <w:rsid w:val="00A6565A"/>
    <w:rsid w:val="00A67F2C"/>
    <w:rsid w:val="00A87663"/>
    <w:rsid w:val="00B11530"/>
    <w:rsid w:val="00D23196"/>
    <w:rsid w:val="00D90A42"/>
    <w:rsid w:val="00DB59A8"/>
    <w:rsid w:val="00DC38C8"/>
    <w:rsid w:val="00DC4AD3"/>
    <w:rsid w:val="00E217D8"/>
    <w:rsid w:val="00EC544A"/>
    <w:rsid w:val="00F001F3"/>
    <w:rsid w:val="00F21DFC"/>
    <w:rsid w:val="00F74247"/>
    <w:rsid w:val="00FD09A2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09D0"/>
  <w15:chartTrackingRefBased/>
  <w15:docId w15:val="{25C6D587-A466-4816-BA4C-0F8C170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Schrag</dc:creator>
  <cp:keywords/>
  <dc:description/>
  <cp:lastModifiedBy>Nancy</cp:lastModifiedBy>
  <cp:revision>3</cp:revision>
  <dcterms:created xsi:type="dcterms:W3CDTF">2019-06-04T14:36:00Z</dcterms:created>
  <dcterms:modified xsi:type="dcterms:W3CDTF">2019-06-04T14:37:00Z</dcterms:modified>
</cp:coreProperties>
</file>