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C1C9FBB" w:rsidR="00D742CE" w:rsidRPr="001F7CC0" w:rsidRDefault="00004B7B">
      <w:pPr>
        <w:jc w:val="center"/>
        <w:rPr>
          <w:rFonts w:ascii="Times New Roman" w:eastAsia="Comfortaa" w:hAnsi="Times New Roman" w:cs="Times New Roman"/>
          <w:b/>
        </w:rPr>
      </w:pPr>
      <w:r w:rsidRPr="001F7CC0">
        <w:rPr>
          <w:rFonts w:ascii="Times New Roman" w:eastAsia="Comfortaa" w:hAnsi="Times New Roman" w:cs="Times New Roman"/>
          <w:b/>
        </w:rPr>
        <w:t xml:space="preserve">Conference Resource Library </w:t>
      </w:r>
    </w:p>
    <w:p w14:paraId="00000002" w14:textId="77777777" w:rsidR="00D742CE" w:rsidRPr="001F7CC0" w:rsidRDefault="00004B7B">
      <w:pPr>
        <w:jc w:val="center"/>
        <w:rPr>
          <w:rFonts w:ascii="Times New Roman" w:eastAsia="Comfortaa" w:hAnsi="Times New Roman" w:cs="Times New Roman"/>
          <w:b/>
        </w:rPr>
      </w:pPr>
      <w:r w:rsidRPr="001F7CC0">
        <w:rPr>
          <w:rFonts w:ascii="Times New Roman" w:eastAsia="Comfortaa" w:hAnsi="Times New Roman" w:cs="Times New Roman"/>
          <w:b/>
        </w:rPr>
        <w:t xml:space="preserve">Jennie </w:t>
      </w:r>
      <w:proofErr w:type="spellStart"/>
      <w:r w:rsidRPr="001F7CC0">
        <w:rPr>
          <w:rFonts w:ascii="Times New Roman" w:eastAsia="Comfortaa" w:hAnsi="Times New Roman" w:cs="Times New Roman"/>
          <w:b/>
        </w:rPr>
        <w:t>Wintermote</w:t>
      </w:r>
      <w:proofErr w:type="spellEnd"/>
      <w:r w:rsidRPr="001F7CC0">
        <w:rPr>
          <w:rFonts w:ascii="Times New Roman" w:eastAsia="Comfortaa" w:hAnsi="Times New Roman" w:cs="Times New Roman"/>
          <w:b/>
        </w:rPr>
        <w:t>, Library Director</w:t>
      </w:r>
    </w:p>
    <w:p w14:paraId="00000005" w14:textId="77777777" w:rsidR="00D742CE" w:rsidRPr="001F7CC0" w:rsidRDefault="00004B7B">
      <w:pPr>
        <w:rPr>
          <w:rFonts w:ascii="Times New Roman" w:eastAsia="Comfortaa" w:hAnsi="Times New Roman" w:cs="Times New Roman"/>
        </w:rPr>
      </w:pPr>
      <w:r w:rsidRPr="001F7CC0">
        <w:rPr>
          <w:rFonts w:ascii="Times New Roman" w:eastAsia="Comfortaa" w:hAnsi="Times New Roman" w:cs="Times New Roman"/>
        </w:rPr>
        <w:t xml:space="preserve">Did you know you or any attendee of your congregation can visit our library at </w:t>
      </w:r>
      <w:r w:rsidRPr="001F7CC0">
        <w:rPr>
          <w:rFonts w:ascii="Times New Roman" w:eastAsia="Comfortaa" w:hAnsi="Times New Roman" w:cs="Times New Roman"/>
          <w:b/>
        </w:rPr>
        <w:t>2517 N. Main Street, North Newton, KS</w:t>
      </w:r>
      <w:r w:rsidRPr="001F7CC0">
        <w:rPr>
          <w:rFonts w:ascii="Times New Roman" w:eastAsia="Comfortaa" w:hAnsi="Times New Roman" w:cs="Times New Roman"/>
        </w:rPr>
        <w:t xml:space="preserve">?  </w:t>
      </w:r>
    </w:p>
    <w:p w14:paraId="00000006" w14:textId="77777777" w:rsidR="00D742CE" w:rsidRPr="001F7CC0" w:rsidRDefault="00D742CE">
      <w:pPr>
        <w:rPr>
          <w:rFonts w:ascii="Times New Roman" w:eastAsia="Comfortaa" w:hAnsi="Times New Roman" w:cs="Times New Roman"/>
        </w:rPr>
      </w:pPr>
      <w:bookmarkStart w:id="0" w:name="_GoBack"/>
      <w:bookmarkEnd w:id="0"/>
    </w:p>
    <w:p w14:paraId="00000007" w14:textId="77777777" w:rsidR="00D742CE" w:rsidRPr="001F7CC0" w:rsidRDefault="00004B7B">
      <w:pPr>
        <w:rPr>
          <w:rFonts w:ascii="Times New Roman" w:eastAsia="Comfortaa" w:hAnsi="Times New Roman" w:cs="Times New Roman"/>
          <w:b/>
          <w:u w:val="single"/>
        </w:rPr>
      </w:pPr>
      <w:r w:rsidRPr="001F7CC0">
        <w:rPr>
          <w:rFonts w:ascii="Times New Roman" w:eastAsia="Comfortaa" w:hAnsi="Times New Roman" w:cs="Times New Roman"/>
        </w:rPr>
        <w:t xml:space="preserve">You can also contact the library via email or phone to request materials be sent to you! </w:t>
      </w:r>
      <w:r w:rsidRPr="001F7CC0">
        <w:rPr>
          <w:rFonts w:ascii="Times New Roman" w:eastAsia="Comfortaa" w:hAnsi="Times New Roman" w:cs="Times New Roman"/>
          <w:b/>
          <w:u w:val="single"/>
        </w:rPr>
        <w:t xml:space="preserve">I mail books to any congregation or individual in the Conference!  </w:t>
      </w:r>
    </w:p>
    <w:p w14:paraId="00000008" w14:textId="77777777" w:rsidR="00D742CE" w:rsidRPr="001F7CC0" w:rsidRDefault="00D742CE">
      <w:pPr>
        <w:rPr>
          <w:rFonts w:ascii="Times New Roman" w:eastAsia="Comfortaa" w:hAnsi="Times New Roman" w:cs="Times New Roman"/>
          <w:b/>
        </w:rPr>
      </w:pPr>
    </w:p>
    <w:p w14:paraId="00000009" w14:textId="77777777" w:rsidR="00D742CE" w:rsidRPr="001F7CC0" w:rsidRDefault="00004B7B">
      <w:pPr>
        <w:rPr>
          <w:rFonts w:ascii="Times New Roman" w:eastAsia="Comfortaa" w:hAnsi="Times New Roman" w:cs="Times New Roman"/>
        </w:rPr>
      </w:pPr>
      <w:r w:rsidRPr="001F7CC0">
        <w:rPr>
          <w:rFonts w:ascii="Times New Roman" w:eastAsia="Comfortaa" w:hAnsi="Times New Roman" w:cs="Times New Roman"/>
          <w:b/>
        </w:rPr>
        <w:t xml:space="preserve">(316) 283-6300 </w:t>
      </w:r>
      <w:r w:rsidRPr="001F7CC0">
        <w:rPr>
          <w:rFonts w:ascii="Times New Roman" w:eastAsia="Comfortaa" w:hAnsi="Times New Roman" w:cs="Times New Roman"/>
        </w:rPr>
        <w:t>or</w:t>
      </w:r>
      <w:r w:rsidRPr="001F7CC0">
        <w:rPr>
          <w:rFonts w:ascii="Times New Roman" w:eastAsia="Comfortaa" w:hAnsi="Times New Roman" w:cs="Times New Roman"/>
          <w:b/>
        </w:rPr>
        <w:t xml:space="preserve"> crlib@mennowdc.org</w:t>
      </w:r>
      <w:r w:rsidRPr="001F7CC0">
        <w:rPr>
          <w:rFonts w:ascii="Times New Roman" w:eastAsia="Comfortaa" w:hAnsi="Times New Roman" w:cs="Times New Roman"/>
        </w:rPr>
        <w:t xml:space="preserve">.  </w:t>
      </w:r>
    </w:p>
    <w:p w14:paraId="0000000A" w14:textId="77777777" w:rsidR="00D742CE" w:rsidRPr="001F7CC0" w:rsidRDefault="00D742CE">
      <w:pPr>
        <w:rPr>
          <w:rFonts w:ascii="Times New Roman" w:eastAsia="Comfortaa" w:hAnsi="Times New Roman" w:cs="Times New Roman"/>
        </w:rPr>
      </w:pPr>
    </w:p>
    <w:p w14:paraId="0000000B" w14:textId="77777777" w:rsidR="00D742CE" w:rsidRPr="001F7CC0" w:rsidRDefault="00004B7B">
      <w:pPr>
        <w:rPr>
          <w:rFonts w:ascii="Times New Roman" w:eastAsia="Comfortaa" w:hAnsi="Times New Roman" w:cs="Times New Roman"/>
        </w:rPr>
      </w:pPr>
      <w:r w:rsidRPr="001F7CC0">
        <w:rPr>
          <w:rFonts w:ascii="Times New Roman" w:eastAsia="Comfortaa" w:hAnsi="Times New Roman" w:cs="Times New Roman"/>
        </w:rPr>
        <w:t>Check out the</w:t>
      </w:r>
      <w:r w:rsidRPr="001F7CC0">
        <w:rPr>
          <w:rFonts w:ascii="Times New Roman" w:eastAsia="Comfortaa" w:hAnsi="Times New Roman" w:cs="Times New Roman"/>
          <w:b/>
        </w:rPr>
        <w:t xml:space="preserve"> </w:t>
      </w:r>
      <w:r w:rsidRPr="001F7CC0">
        <w:rPr>
          <w:rFonts w:ascii="Times New Roman" w:eastAsia="Comfortaa" w:hAnsi="Times New Roman" w:cs="Times New Roman"/>
          <w:b/>
          <w:u w:val="single"/>
        </w:rPr>
        <w:t>Box of Books</w:t>
      </w:r>
      <w:r w:rsidRPr="001F7CC0">
        <w:rPr>
          <w:rFonts w:ascii="Times New Roman" w:eastAsia="Comfortaa" w:hAnsi="Times New Roman" w:cs="Times New Roman"/>
        </w:rPr>
        <w:t xml:space="preserve"> Program!</w:t>
      </w:r>
    </w:p>
    <w:p w14:paraId="0000000C" w14:textId="77777777" w:rsidR="00D742CE" w:rsidRPr="001F7CC0" w:rsidRDefault="00004B7B">
      <w:pPr>
        <w:numPr>
          <w:ilvl w:val="0"/>
          <w:numId w:val="2"/>
        </w:numPr>
        <w:rPr>
          <w:rFonts w:ascii="Times New Roman" w:eastAsia="Comfortaa" w:hAnsi="Times New Roman" w:cs="Times New Roman"/>
        </w:rPr>
      </w:pPr>
      <w:r w:rsidRPr="001F7CC0">
        <w:rPr>
          <w:rFonts w:ascii="Times New Roman" w:eastAsia="Comfortaa" w:hAnsi="Times New Roman" w:cs="Times New Roman"/>
        </w:rPr>
        <w:t>25 books checked out to your congregation for 2 months</w:t>
      </w:r>
    </w:p>
    <w:p w14:paraId="0000000D" w14:textId="77777777" w:rsidR="00D742CE" w:rsidRPr="001F7CC0" w:rsidRDefault="00004B7B">
      <w:pPr>
        <w:numPr>
          <w:ilvl w:val="0"/>
          <w:numId w:val="2"/>
        </w:numPr>
        <w:rPr>
          <w:rFonts w:ascii="Times New Roman" w:eastAsia="Comfortaa" w:hAnsi="Times New Roman" w:cs="Times New Roman"/>
        </w:rPr>
      </w:pPr>
      <w:r w:rsidRPr="001F7CC0">
        <w:rPr>
          <w:rFonts w:ascii="Times New Roman" w:eastAsia="Comfortaa" w:hAnsi="Times New Roman" w:cs="Times New Roman"/>
        </w:rPr>
        <w:t>Expand your church library collection or support a sermon series</w:t>
      </w:r>
    </w:p>
    <w:p w14:paraId="0000000E" w14:textId="77777777" w:rsidR="00D742CE" w:rsidRPr="001F7CC0" w:rsidRDefault="00004B7B">
      <w:pPr>
        <w:numPr>
          <w:ilvl w:val="0"/>
          <w:numId w:val="2"/>
        </w:numPr>
        <w:rPr>
          <w:rFonts w:ascii="Times New Roman" w:eastAsia="Comfortaa" w:hAnsi="Times New Roman" w:cs="Times New Roman"/>
        </w:rPr>
      </w:pPr>
      <w:r w:rsidRPr="001F7CC0">
        <w:rPr>
          <w:rFonts w:ascii="Times New Roman" w:eastAsia="Comfortaa" w:hAnsi="Times New Roman" w:cs="Times New Roman"/>
        </w:rPr>
        <w:t>Introduce new topics</w:t>
      </w:r>
    </w:p>
    <w:p w14:paraId="0000000F" w14:textId="77777777" w:rsidR="00D742CE" w:rsidRPr="001F7CC0" w:rsidRDefault="00004B7B">
      <w:pPr>
        <w:numPr>
          <w:ilvl w:val="0"/>
          <w:numId w:val="2"/>
        </w:numPr>
        <w:rPr>
          <w:rFonts w:ascii="Times New Roman" w:eastAsia="Comfortaa" w:hAnsi="Times New Roman" w:cs="Times New Roman"/>
        </w:rPr>
      </w:pPr>
      <w:r w:rsidRPr="001F7CC0">
        <w:rPr>
          <w:rFonts w:ascii="Times New Roman" w:eastAsia="Comfortaa" w:hAnsi="Times New Roman" w:cs="Times New Roman"/>
        </w:rPr>
        <w:t>Stretch your budget</w:t>
      </w:r>
    </w:p>
    <w:p w14:paraId="00000010" w14:textId="77777777" w:rsidR="00D742CE" w:rsidRPr="001F7CC0" w:rsidRDefault="00004B7B">
      <w:pPr>
        <w:numPr>
          <w:ilvl w:val="0"/>
          <w:numId w:val="2"/>
        </w:numPr>
        <w:rPr>
          <w:rFonts w:ascii="Times New Roman" w:eastAsia="Comfortaa" w:hAnsi="Times New Roman" w:cs="Times New Roman"/>
        </w:rPr>
      </w:pPr>
      <w:r w:rsidRPr="001F7CC0">
        <w:rPr>
          <w:rFonts w:ascii="Times New Roman" w:eastAsia="Comfortaa" w:hAnsi="Times New Roman" w:cs="Times New Roman"/>
        </w:rPr>
        <w:t>Generate interest in your church library</w:t>
      </w:r>
    </w:p>
    <w:p w14:paraId="00000011" w14:textId="77777777" w:rsidR="00D742CE" w:rsidRPr="001F7CC0" w:rsidRDefault="00004B7B">
      <w:pPr>
        <w:numPr>
          <w:ilvl w:val="0"/>
          <w:numId w:val="2"/>
        </w:numPr>
        <w:rPr>
          <w:rFonts w:ascii="Times New Roman" w:eastAsia="Comfortaa" w:hAnsi="Times New Roman" w:cs="Times New Roman"/>
        </w:rPr>
      </w:pPr>
      <w:r w:rsidRPr="001F7CC0">
        <w:rPr>
          <w:rFonts w:ascii="Times New Roman" w:eastAsia="Comfortaa" w:hAnsi="Times New Roman" w:cs="Times New Roman"/>
        </w:rPr>
        <w:t>Receiving church pays postage both ways ($9-11 per box) if boxes aren’t picked up in Newton, KS</w:t>
      </w:r>
    </w:p>
    <w:p w14:paraId="00000013" w14:textId="77777777" w:rsidR="00D742CE" w:rsidRPr="001F7CC0" w:rsidRDefault="00D742CE">
      <w:pPr>
        <w:rPr>
          <w:rFonts w:ascii="Times New Roman" w:eastAsia="Comfortaa" w:hAnsi="Times New Roman" w:cs="Times New Roman"/>
          <w:b/>
        </w:rPr>
      </w:pPr>
    </w:p>
    <w:p w14:paraId="00000014" w14:textId="77777777" w:rsidR="00D742CE" w:rsidRPr="001F7CC0" w:rsidRDefault="00004B7B">
      <w:pPr>
        <w:rPr>
          <w:rFonts w:ascii="Times New Roman" w:eastAsia="Comfortaa" w:hAnsi="Times New Roman" w:cs="Times New Roman"/>
          <w:b/>
          <w:color w:val="222222"/>
          <w:highlight w:val="white"/>
          <w:u w:val="single"/>
        </w:rPr>
      </w:pPr>
      <w:r w:rsidRPr="001F7CC0">
        <w:rPr>
          <w:rFonts w:ascii="Times New Roman" w:eastAsia="Comfortaa" w:hAnsi="Times New Roman" w:cs="Times New Roman"/>
          <w:b/>
          <w:u w:val="single"/>
        </w:rPr>
        <w:t>2</w:t>
      </w:r>
      <w:r w:rsidRPr="001F7CC0">
        <w:rPr>
          <w:rFonts w:ascii="Times New Roman" w:eastAsia="Comfortaa" w:hAnsi="Times New Roman" w:cs="Times New Roman"/>
          <w:b/>
          <w:color w:val="222222"/>
          <w:highlight w:val="white"/>
          <w:u w:val="single"/>
        </w:rPr>
        <w:t xml:space="preserve">018 Statistics </w:t>
      </w:r>
    </w:p>
    <w:p w14:paraId="00000015" w14:textId="77777777" w:rsidR="00D742CE" w:rsidRPr="001F7CC0" w:rsidRDefault="00004B7B">
      <w:pPr>
        <w:numPr>
          <w:ilvl w:val="0"/>
          <w:numId w:val="1"/>
        </w:numPr>
        <w:rPr>
          <w:rFonts w:ascii="Times New Roman" w:eastAsia="Comfortaa" w:hAnsi="Times New Roman" w:cs="Times New Roman"/>
          <w:color w:val="222222"/>
          <w:highlight w:val="white"/>
        </w:rPr>
      </w:pPr>
      <w:r w:rsidRPr="001F7CC0">
        <w:rPr>
          <w:rFonts w:ascii="Times New Roman" w:eastAsia="Comfortaa" w:hAnsi="Times New Roman" w:cs="Times New Roman"/>
          <w:color w:val="222222"/>
          <w:highlight w:val="white"/>
        </w:rPr>
        <w:t xml:space="preserve">Year-end total of </w:t>
      </w:r>
      <w:proofErr w:type="gramStart"/>
      <w:r w:rsidRPr="001F7CC0">
        <w:rPr>
          <w:rFonts w:ascii="Times New Roman" w:eastAsia="Comfortaa" w:hAnsi="Times New Roman" w:cs="Times New Roman"/>
          <w:b/>
          <w:color w:val="222222"/>
          <w:highlight w:val="white"/>
        </w:rPr>
        <w:t xml:space="preserve">12,572 </w:t>
      </w:r>
      <w:r w:rsidRPr="001F7CC0">
        <w:rPr>
          <w:rFonts w:ascii="Times New Roman" w:eastAsia="Comfortaa" w:hAnsi="Times New Roman" w:cs="Times New Roman"/>
          <w:color w:val="222222"/>
          <w:highlight w:val="white"/>
        </w:rPr>
        <w:t xml:space="preserve"> resources</w:t>
      </w:r>
      <w:proofErr w:type="gramEnd"/>
      <w:r w:rsidRPr="001F7CC0">
        <w:rPr>
          <w:rFonts w:ascii="Times New Roman" w:eastAsia="Comfortaa" w:hAnsi="Times New Roman" w:cs="Times New Roman"/>
          <w:color w:val="222222"/>
          <w:highlight w:val="white"/>
        </w:rPr>
        <w:t xml:space="preserve"> available  (books, DVDs, and more!)</w:t>
      </w:r>
    </w:p>
    <w:p w14:paraId="00000016" w14:textId="77777777" w:rsidR="00D742CE" w:rsidRPr="001F7CC0" w:rsidRDefault="00004B7B">
      <w:pPr>
        <w:numPr>
          <w:ilvl w:val="0"/>
          <w:numId w:val="1"/>
        </w:numPr>
        <w:rPr>
          <w:rFonts w:ascii="Times New Roman" w:eastAsia="Comfortaa" w:hAnsi="Times New Roman" w:cs="Times New Roman"/>
          <w:color w:val="222222"/>
          <w:highlight w:val="white"/>
        </w:rPr>
      </w:pPr>
      <w:r w:rsidRPr="001F7CC0">
        <w:rPr>
          <w:rFonts w:ascii="Times New Roman" w:eastAsia="Comfortaa" w:hAnsi="Times New Roman" w:cs="Times New Roman"/>
          <w:b/>
          <w:color w:val="222222"/>
          <w:highlight w:val="white"/>
        </w:rPr>
        <w:t xml:space="preserve">705 </w:t>
      </w:r>
      <w:r w:rsidRPr="001F7CC0">
        <w:rPr>
          <w:rFonts w:ascii="Times New Roman" w:eastAsia="Comfortaa" w:hAnsi="Times New Roman" w:cs="Times New Roman"/>
          <w:color w:val="222222"/>
          <w:highlight w:val="white"/>
        </w:rPr>
        <w:t xml:space="preserve"> items added to the collection</w:t>
      </w:r>
    </w:p>
    <w:p w14:paraId="00000017" w14:textId="77777777" w:rsidR="00D742CE" w:rsidRPr="001F7CC0" w:rsidRDefault="00004B7B">
      <w:pPr>
        <w:numPr>
          <w:ilvl w:val="0"/>
          <w:numId w:val="1"/>
        </w:numPr>
        <w:rPr>
          <w:rFonts w:ascii="Times New Roman" w:eastAsia="Comfortaa" w:hAnsi="Times New Roman" w:cs="Times New Roman"/>
          <w:color w:val="222222"/>
          <w:highlight w:val="white"/>
        </w:rPr>
      </w:pPr>
      <w:r w:rsidRPr="001F7CC0">
        <w:rPr>
          <w:rFonts w:ascii="Times New Roman" w:eastAsia="Comfortaa" w:hAnsi="Times New Roman" w:cs="Times New Roman"/>
          <w:b/>
          <w:color w:val="222222"/>
          <w:highlight w:val="white"/>
        </w:rPr>
        <w:t>5,960</w:t>
      </w:r>
      <w:r w:rsidRPr="001F7CC0">
        <w:rPr>
          <w:rFonts w:ascii="Times New Roman" w:eastAsia="Comfortaa" w:hAnsi="Times New Roman" w:cs="Times New Roman"/>
          <w:color w:val="222222"/>
          <w:highlight w:val="white"/>
        </w:rPr>
        <w:t xml:space="preserve"> </w:t>
      </w:r>
      <w:r w:rsidRPr="001F7CC0">
        <w:rPr>
          <w:rFonts w:ascii="Times New Roman" w:eastAsia="Comfortaa" w:hAnsi="Times New Roman" w:cs="Times New Roman"/>
          <w:color w:val="222222"/>
        </w:rPr>
        <w:t>searches done on our online card catalog (</w:t>
      </w:r>
      <w:hyperlink r:id="rId5">
        <w:r w:rsidRPr="001F7CC0">
          <w:rPr>
            <w:rFonts w:ascii="Times New Roman" w:eastAsia="Comfortaa" w:hAnsi="Times New Roman" w:cs="Times New Roman"/>
            <w:color w:val="1155CC"/>
            <w:u w:val="single"/>
          </w:rPr>
          <w:t>http://mennowdc.org/library/</w:t>
        </w:r>
      </w:hyperlink>
      <w:r w:rsidRPr="001F7CC0">
        <w:rPr>
          <w:rFonts w:ascii="Times New Roman" w:eastAsia="Comfortaa" w:hAnsi="Times New Roman" w:cs="Times New Roman"/>
          <w:color w:val="222222"/>
        </w:rPr>
        <w:t xml:space="preserve">) </w:t>
      </w:r>
    </w:p>
    <w:p w14:paraId="00000018" w14:textId="77777777" w:rsidR="00D742CE" w:rsidRPr="001F7CC0" w:rsidRDefault="00004B7B">
      <w:pPr>
        <w:numPr>
          <w:ilvl w:val="0"/>
          <w:numId w:val="1"/>
        </w:numPr>
        <w:rPr>
          <w:rFonts w:ascii="Times New Roman" w:eastAsia="Comfortaa" w:hAnsi="Times New Roman" w:cs="Times New Roman"/>
          <w:color w:val="222222"/>
          <w:highlight w:val="white"/>
        </w:rPr>
      </w:pPr>
      <w:r w:rsidRPr="001F7CC0">
        <w:rPr>
          <w:rFonts w:ascii="Times New Roman" w:eastAsia="Comfortaa" w:hAnsi="Times New Roman" w:cs="Times New Roman"/>
          <w:b/>
          <w:color w:val="222222"/>
        </w:rPr>
        <w:t xml:space="preserve">349 </w:t>
      </w:r>
      <w:r w:rsidRPr="001F7CC0">
        <w:rPr>
          <w:rFonts w:ascii="Times New Roman" w:eastAsia="Comfortaa" w:hAnsi="Times New Roman" w:cs="Times New Roman"/>
          <w:color w:val="222222"/>
        </w:rPr>
        <w:t>searches performed from the mobile app</w:t>
      </w:r>
    </w:p>
    <w:p w14:paraId="00000019" w14:textId="77777777" w:rsidR="00D742CE" w:rsidRPr="001F7CC0" w:rsidRDefault="00004B7B">
      <w:pPr>
        <w:numPr>
          <w:ilvl w:val="0"/>
          <w:numId w:val="1"/>
        </w:numPr>
        <w:rPr>
          <w:rFonts w:ascii="Times New Roman" w:eastAsia="Comfortaa" w:hAnsi="Times New Roman" w:cs="Times New Roman"/>
          <w:color w:val="222222"/>
          <w:highlight w:val="white"/>
        </w:rPr>
      </w:pPr>
      <w:r w:rsidRPr="001F7CC0">
        <w:rPr>
          <w:rFonts w:ascii="Times New Roman" w:eastAsia="Comfortaa" w:hAnsi="Times New Roman" w:cs="Times New Roman"/>
          <w:b/>
          <w:color w:val="222222"/>
        </w:rPr>
        <w:t>Most popular search online</w:t>
      </w:r>
      <w:r w:rsidRPr="001F7CC0">
        <w:rPr>
          <w:rFonts w:ascii="Times New Roman" w:eastAsia="Comfortaa" w:hAnsi="Times New Roman" w:cs="Times New Roman"/>
          <w:color w:val="222222"/>
        </w:rPr>
        <w:t xml:space="preserve"> is “DVD” followed by: Peace, Snakes, Cats, Christmas, Forgiveness, 1940, Biography</w:t>
      </w:r>
    </w:p>
    <w:p w14:paraId="0000001A" w14:textId="77777777" w:rsidR="00D742CE" w:rsidRPr="001F7CC0" w:rsidRDefault="00004B7B">
      <w:pPr>
        <w:numPr>
          <w:ilvl w:val="0"/>
          <w:numId w:val="1"/>
        </w:numPr>
        <w:rPr>
          <w:rFonts w:ascii="Times New Roman" w:eastAsia="Comfortaa" w:hAnsi="Times New Roman" w:cs="Times New Roman"/>
          <w:color w:val="222222"/>
          <w:highlight w:val="white"/>
        </w:rPr>
      </w:pPr>
      <w:r w:rsidRPr="001F7CC0">
        <w:rPr>
          <w:rFonts w:ascii="Times New Roman" w:eastAsia="Comfortaa" w:hAnsi="Times New Roman" w:cs="Times New Roman"/>
          <w:color w:val="222222"/>
        </w:rPr>
        <w:t xml:space="preserve">The </w:t>
      </w:r>
      <w:r w:rsidRPr="001F7CC0">
        <w:rPr>
          <w:rFonts w:ascii="Times New Roman" w:eastAsia="Comfortaa" w:hAnsi="Times New Roman" w:cs="Times New Roman"/>
          <w:b/>
          <w:color w:val="222222"/>
        </w:rPr>
        <w:t xml:space="preserve">oldest book was published in </w:t>
      </w:r>
      <w:proofErr w:type="gramStart"/>
      <w:r w:rsidRPr="001F7CC0">
        <w:rPr>
          <w:rFonts w:ascii="Times New Roman" w:eastAsia="Comfortaa" w:hAnsi="Times New Roman" w:cs="Times New Roman"/>
          <w:b/>
          <w:color w:val="222222"/>
        </w:rPr>
        <w:t>1888</w:t>
      </w:r>
      <w:r w:rsidRPr="001F7CC0">
        <w:rPr>
          <w:rFonts w:ascii="Times New Roman" w:eastAsia="Comfortaa" w:hAnsi="Times New Roman" w:cs="Times New Roman"/>
          <w:color w:val="222222"/>
        </w:rPr>
        <w:t xml:space="preserve">  (</w:t>
      </w:r>
      <w:proofErr w:type="gramEnd"/>
      <w:r w:rsidRPr="001F7CC0">
        <w:rPr>
          <w:rFonts w:ascii="Times New Roman" w:eastAsia="Comfortaa" w:hAnsi="Times New Roman" w:cs="Times New Roman"/>
          <w:i/>
          <w:color w:val="222222"/>
          <w:highlight w:val="white"/>
        </w:rPr>
        <w:t xml:space="preserve">History of the Mennonites; historically and biographically arranged from the time of the reformation; more particularly from the time of their emigration to America. Containing sketches of the oldest meeting houses and prominent ministers. Also, their Confession of faith, adopted at </w:t>
      </w:r>
      <w:proofErr w:type="spellStart"/>
      <w:r w:rsidRPr="001F7CC0">
        <w:rPr>
          <w:rFonts w:ascii="Times New Roman" w:eastAsia="Comfortaa" w:hAnsi="Times New Roman" w:cs="Times New Roman"/>
          <w:i/>
          <w:color w:val="222222"/>
          <w:highlight w:val="white"/>
        </w:rPr>
        <w:t>Dortrecht</w:t>
      </w:r>
      <w:proofErr w:type="spellEnd"/>
      <w:r w:rsidRPr="001F7CC0">
        <w:rPr>
          <w:rFonts w:ascii="Times New Roman" w:eastAsia="Comfortaa" w:hAnsi="Times New Roman" w:cs="Times New Roman"/>
          <w:i/>
          <w:color w:val="222222"/>
          <w:highlight w:val="white"/>
        </w:rPr>
        <w:t>, in 1632</w:t>
      </w:r>
      <w:r w:rsidRPr="001F7CC0">
        <w:rPr>
          <w:rFonts w:ascii="Times New Roman" w:eastAsia="Comfortaa" w:hAnsi="Times New Roman" w:cs="Times New Roman"/>
          <w:color w:val="222222"/>
          <w:highlight w:val="white"/>
        </w:rPr>
        <w:t xml:space="preserve"> by Daniel K. Cassel)  </w:t>
      </w:r>
    </w:p>
    <w:p w14:paraId="0000001B" w14:textId="77777777" w:rsidR="00D742CE" w:rsidRPr="001F7CC0" w:rsidRDefault="00004B7B">
      <w:pPr>
        <w:numPr>
          <w:ilvl w:val="0"/>
          <w:numId w:val="1"/>
        </w:numPr>
        <w:rPr>
          <w:rFonts w:ascii="Times New Roman" w:eastAsia="Comfortaa" w:hAnsi="Times New Roman" w:cs="Times New Roman"/>
          <w:color w:val="222222"/>
          <w:highlight w:val="white"/>
        </w:rPr>
      </w:pPr>
      <w:r w:rsidRPr="001F7CC0">
        <w:rPr>
          <w:rFonts w:ascii="Times New Roman" w:eastAsia="Comfortaa" w:hAnsi="Times New Roman" w:cs="Times New Roman"/>
          <w:b/>
          <w:color w:val="222222"/>
          <w:highlight w:val="white"/>
        </w:rPr>
        <w:t>142</w:t>
      </w:r>
      <w:r w:rsidRPr="001F7CC0">
        <w:rPr>
          <w:rFonts w:ascii="Times New Roman" w:eastAsia="Comfortaa" w:hAnsi="Times New Roman" w:cs="Times New Roman"/>
          <w:color w:val="222222"/>
          <w:highlight w:val="white"/>
        </w:rPr>
        <w:t xml:space="preserve"> items published in 2018 </w:t>
      </w:r>
    </w:p>
    <w:p w14:paraId="0000001C" w14:textId="77777777" w:rsidR="00D742CE" w:rsidRPr="001F7CC0" w:rsidRDefault="00004B7B">
      <w:pPr>
        <w:numPr>
          <w:ilvl w:val="0"/>
          <w:numId w:val="1"/>
        </w:numPr>
        <w:rPr>
          <w:rFonts w:ascii="Times New Roman" w:eastAsia="Comfortaa" w:hAnsi="Times New Roman" w:cs="Times New Roman"/>
          <w:color w:val="222222"/>
          <w:highlight w:val="white"/>
        </w:rPr>
      </w:pPr>
      <w:r w:rsidRPr="001F7CC0">
        <w:rPr>
          <w:rFonts w:ascii="Times New Roman" w:eastAsia="Comfortaa" w:hAnsi="Times New Roman" w:cs="Times New Roman"/>
          <w:b/>
          <w:color w:val="222222"/>
          <w:highlight w:val="white"/>
        </w:rPr>
        <w:t>24%</w:t>
      </w:r>
      <w:r w:rsidRPr="001F7CC0">
        <w:rPr>
          <w:rFonts w:ascii="Times New Roman" w:eastAsia="Comfortaa" w:hAnsi="Times New Roman" w:cs="Times New Roman"/>
          <w:color w:val="222222"/>
          <w:highlight w:val="white"/>
        </w:rPr>
        <w:t xml:space="preserve"> of the collection is less than 10 years old</w:t>
      </w:r>
    </w:p>
    <w:p w14:paraId="0000001D" w14:textId="77777777" w:rsidR="00D742CE" w:rsidRPr="001F7CC0" w:rsidRDefault="00D742CE">
      <w:pPr>
        <w:rPr>
          <w:rFonts w:ascii="Times New Roman" w:eastAsia="Comfortaa" w:hAnsi="Times New Roman" w:cs="Times New Roman"/>
          <w:color w:val="222222"/>
          <w:highlight w:val="white"/>
        </w:rPr>
      </w:pPr>
    </w:p>
    <w:p w14:paraId="0000001E" w14:textId="77777777" w:rsidR="00D742CE" w:rsidRPr="001F7CC0" w:rsidRDefault="00004B7B">
      <w:pPr>
        <w:rPr>
          <w:rFonts w:ascii="Times New Roman" w:eastAsia="Comfortaa" w:hAnsi="Times New Roman" w:cs="Times New Roman"/>
          <w:b/>
          <w:color w:val="222222"/>
          <w:highlight w:val="white"/>
        </w:rPr>
      </w:pPr>
      <w:r w:rsidRPr="001F7CC0">
        <w:rPr>
          <w:rFonts w:ascii="Times New Roman" w:eastAsia="Comfortaa" w:hAnsi="Times New Roman" w:cs="Times New Roman"/>
          <w:b/>
          <w:color w:val="222222"/>
          <w:highlight w:val="white"/>
        </w:rPr>
        <w:t>There are 117 Spanish-language titles in our Texas Branch, geared toward leaders.  Contact Sandra Montes-Martinez for more information about the Texas Branch.</w:t>
      </w:r>
    </w:p>
    <w:p w14:paraId="00000020" w14:textId="77777777" w:rsidR="00D742CE" w:rsidRPr="001F7CC0" w:rsidRDefault="00D742CE">
      <w:pPr>
        <w:rPr>
          <w:rFonts w:ascii="Times New Roman" w:eastAsia="Comfortaa" w:hAnsi="Times New Roman" w:cs="Times New Roman"/>
          <w:color w:val="222222"/>
          <w:highlight w:val="white"/>
        </w:rPr>
      </w:pPr>
    </w:p>
    <w:p w14:paraId="00000021" w14:textId="77777777" w:rsidR="00D742CE" w:rsidRPr="001F7CC0" w:rsidRDefault="00004B7B">
      <w:pPr>
        <w:rPr>
          <w:rFonts w:ascii="Times New Roman" w:eastAsia="Comfortaa" w:hAnsi="Times New Roman" w:cs="Times New Roman"/>
          <w:color w:val="222222"/>
          <w:highlight w:val="white"/>
        </w:rPr>
      </w:pPr>
      <w:r w:rsidRPr="001F7CC0">
        <w:rPr>
          <w:rFonts w:ascii="Times New Roman" w:eastAsia="Comfortaa" w:hAnsi="Times New Roman" w:cs="Times New Roman"/>
          <w:color w:val="222222"/>
          <w:highlight w:val="white"/>
        </w:rPr>
        <w:t>We are here to serve you!  If you are a pastor, lay leader, teacher, parent, or someone seeking personal enrichment, we have a resource for you.</w:t>
      </w:r>
    </w:p>
    <w:sectPr w:rsidR="00D742CE" w:rsidRPr="001F7CC0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25C8"/>
    <w:multiLevelType w:val="multilevel"/>
    <w:tmpl w:val="65340C0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5C00399D"/>
    <w:multiLevelType w:val="multilevel"/>
    <w:tmpl w:val="F3F46E6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E"/>
    <w:rsid w:val="00004B7B"/>
    <w:rsid w:val="001F7CC0"/>
    <w:rsid w:val="00D7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28E96-1E45-46EF-84C1-E9726272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nnowdc.org/libr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dcterms:created xsi:type="dcterms:W3CDTF">2019-05-09T20:00:00Z</dcterms:created>
  <dcterms:modified xsi:type="dcterms:W3CDTF">2019-05-23T18:32:00Z</dcterms:modified>
</cp:coreProperties>
</file>